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F" w:rsidRPr="00DC1E2F" w:rsidRDefault="00DC1E2F" w:rsidP="00DC1E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</w:pPr>
      <w:r w:rsidRPr="00DC1E2F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19DF992" wp14:editId="347C25B0">
            <wp:simplePos x="0" y="0"/>
            <wp:positionH relativeFrom="column">
              <wp:posOffset>-81915</wp:posOffset>
            </wp:positionH>
            <wp:positionV relativeFrom="paragraph">
              <wp:posOffset>-19050</wp:posOffset>
            </wp:positionV>
            <wp:extent cx="3369945" cy="3583940"/>
            <wp:effectExtent l="0" t="0" r="1905" b="0"/>
            <wp:wrapTight wrapText="bothSides">
              <wp:wrapPolygon edited="0">
                <wp:start x="488" y="0"/>
                <wp:lineTo x="0" y="230"/>
                <wp:lineTo x="0" y="21355"/>
                <wp:lineTo x="488" y="21470"/>
                <wp:lineTo x="21002" y="21470"/>
                <wp:lineTo x="21490" y="21355"/>
                <wp:lineTo x="21490" y="230"/>
                <wp:lineTo x="21002" y="0"/>
                <wp:lineTo x="488" y="0"/>
              </wp:wrapPolygon>
            </wp:wrapTight>
            <wp:docPr id="7170" name="Picture 2" descr="C:\Users\user\Desktop\Никифоров\20220407_1404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user\Desktop\Никифоров\20220407_14044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1" t="2462" r="16449"/>
                    <a:stretch/>
                  </pic:blipFill>
                  <pic:spPr bwMode="auto">
                    <a:xfrm>
                      <a:off x="0" y="0"/>
                      <a:ext cx="3369945" cy="3583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E2F"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  <w:t>Никифоров</w:t>
      </w:r>
    </w:p>
    <w:p w:rsidR="00DC1E2F" w:rsidRPr="00DC1E2F" w:rsidRDefault="00DC1E2F" w:rsidP="00DC1E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</w:pPr>
      <w:r w:rsidRPr="00DC1E2F"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  <w:t>Вячеслав Юрьевич</w:t>
      </w:r>
    </w:p>
    <w:p w:rsidR="00DC1E2F" w:rsidRDefault="00DC1E2F" w:rsidP="00DC1E2F">
      <w:pPr>
        <w:shd w:val="clear" w:color="auto" w:fill="FFFFFF"/>
        <w:spacing w:after="230" w:line="303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DC1E2F" w:rsidRDefault="00DC1E2F" w:rsidP="00DC1E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Хотелось бы рассказать о </w:t>
      </w:r>
      <w:r w:rsidRPr="002957D2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>Никифорове Вячеславе Юрьевиче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. Это редкость, когда мужчина занимается вязанием, в нашем селе он единственный. Вячеслав Юрьевич коренной житель села, родился в 1975 году. На вопрос что побудило заняться вязанием, рассказал, что приобрел одну из работ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Шевниной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Нины Николаевны, был сильно восхищен именно с ее слов «Попробуй связать сам» все и началось. Сейчас у Вячеслава Юрьевича много работ, это и салфетки, накидки на стулья и кресла, шали, тапочки, дорожки и половики. Он не раз участвовали в выставках и конкурсах проводимых в селе и районе. </w:t>
      </w:r>
      <w:r w:rsidRPr="0048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Вячеслав Юрьевич </w:t>
      </w:r>
      <w:r w:rsidRPr="00486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родным и друзьям.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122" w:rsidRDefault="009C6122"/>
    <w:sectPr w:rsidR="009C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72"/>
    <w:rsid w:val="00130572"/>
    <w:rsid w:val="009C6122"/>
    <w:rsid w:val="00D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2</cp:revision>
  <dcterms:created xsi:type="dcterms:W3CDTF">2022-04-13T07:26:00Z</dcterms:created>
  <dcterms:modified xsi:type="dcterms:W3CDTF">2022-04-13T07:27:00Z</dcterms:modified>
</cp:coreProperties>
</file>