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B" w:rsidRPr="004154FB" w:rsidRDefault="004154FB" w:rsidP="004154F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</w:pPr>
      <w:r w:rsidRPr="004154F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6B9760" wp14:editId="6B9B1CF5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303780" cy="2981960"/>
            <wp:effectExtent l="0" t="0" r="1270" b="8890"/>
            <wp:wrapTight wrapText="bothSides">
              <wp:wrapPolygon edited="0">
                <wp:start x="714" y="0"/>
                <wp:lineTo x="0" y="276"/>
                <wp:lineTo x="0" y="21388"/>
                <wp:lineTo x="714" y="21526"/>
                <wp:lineTo x="20719" y="21526"/>
                <wp:lineTo x="21433" y="21388"/>
                <wp:lineTo x="21433" y="276"/>
                <wp:lineTo x="20719" y="0"/>
                <wp:lineTo x="714" y="0"/>
              </wp:wrapPolygon>
            </wp:wrapTight>
            <wp:docPr id="4" name="Рисунок 3" descr="C:\Users\user\Desktop\Легалова О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user\Desktop\Легалова О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98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54FB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>Легалова</w:t>
      </w:r>
      <w:proofErr w:type="spellEnd"/>
    </w:p>
    <w:p w:rsidR="004154FB" w:rsidRPr="004154FB" w:rsidRDefault="004154FB" w:rsidP="004154F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</w:pPr>
      <w:r w:rsidRPr="004154FB">
        <w:rPr>
          <w:rFonts w:ascii="Times New Roman" w:eastAsia="Times New Roman" w:hAnsi="Times New Roman" w:cs="Times New Roman"/>
          <w:b/>
          <w:color w:val="323232"/>
          <w:sz w:val="32"/>
          <w:szCs w:val="32"/>
        </w:rPr>
        <w:t>Оксана Анатольевна</w:t>
      </w:r>
      <w:bookmarkStart w:id="0" w:name="_GoBack"/>
      <w:bookmarkEnd w:id="0"/>
    </w:p>
    <w:p w:rsidR="004154FB" w:rsidRDefault="004154FB" w:rsidP="004154F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</w:rPr>
      </w:pPr>
    </w:p>
    <w:p w:rsidR="004154FB" w:rsidRDefault="004154FB" w:rsidP="004154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A0199">
        <w:rPr>
          <w:rFonts w:ascii="Times New Roman" w:eastAsia="Times New Roman" w:hAnsi="Times New Roman" w:cs="Times New Roman"/>
          <w:color w:val="323232"/>
          <w:sz w:val="28"/>
        </w:rPr>
        <w:t>Распространенным ремеслом на Руси было плетение из лозы: умельцы плели из нее корз</w:t>
      </w:r>
      <w:r w:rsidRPr="008A0199">
        <w:rPr>
          <w:rFonts w:ascii="Times New Roman" w:eastAsia="Times New Roman" w:hAnsi="Times New Roman" w:cs="Times New Roman"/>
          <w:sz w:val="28"/>
        </w:rPr>
        <w:t xml:space="preserve">ины, короба, сумы, ларчики, игрушки, легкую мебель и даже сани! Умение плести зачастую ценилось даже выше других ремесленных навыков. </w:t>
      </w:r>
    </w:p>
    <w:p w:rsidR="004154FB" w:rsidRPr="008A0199" w:rsidRDefault="004154FB" w:rsidP="004154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Еще одна мастерица </w:t>
      </w:r>
      <w:proofErr w:type="spellStart"/>
      <w:r w:rsidRPr="002957D2">
        <w:rPr>
          <w:rFonts w:ascii="Times New Roman" w:eastAsia="Times New Roman" w:hAnsi="Times New Roman" w:cs="Times New Roman"/>
          <w:b/>
          <w:sz w:val="28"/>
        </w:rPr>
        <w:t>Легалова</w:t>
      </w:r>
      <w:proofErr w:type="spellEnd"/>
      <w:r w:rsidRPr="002957D2">
        <w:rPr>
          <w:rFonts w:ascii="Times New Roman" w:eastAsia="Times New Roman" w:hAnsi="Times New Roman" w:cs="Times New Roman"/>
          <w:b/>
          <w:sz w:val="28"/>
        </w:rPr>
        <w:t xml:space="preserve"> Оксана Анатольевна</w:t>
      </w:r>
      <w:r>
        <w:rPr>
          <w:rFonts w:ascii="Times New Roman" w:eastAsia="Times New Roman" w:hAnsi="Times New Roman" w:cs="Times New Roman"/>
          <w:sz w:val="28"/>
        </w:rPr>
        <w:t xml:space="preserve"> приехала в село 2006 году. Как рассказывает, научила вязать ее бабушка с 6 лет. Сначала вязала шарфики для кукол, затем носки, далее изделия стали более разнообразные. </w:t>
      </w:r>
      <w:r w:rsidRPr="008A0199">
        <w:rPr>
          <w:rFonts w:ascii="Times New Roman" w:eastAsia="Times New Roman" w:hAnsi="Times New Roman" w:cs="Times New Roman"/>
          <w:sz w:val="28"/>
        </w:rPr>
        <w:t>Оксана Анатольевна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A0199">
        <w:rPr>
          <w:rFonts w:ascii="Times New Roman" w:eastAsia="Times New Roman" w:hAnsi="Times New Roman" w:cs="Times New Roman"/>
          <w:sz w:val="28"/>
        </w:rPr>
        <w:t xml:space="preserve">занимается плетением, вот только вместо традиционной лозы использует более доступный материал — бумагу, что не мешает создавать настоящие шедевры: короба для хранения, корзинки, сухарницы, подставки под горячее, шкатулки, вазы и игрушки. </w:t>
      </w:r>
    </w:p>
    <w:p w:rsidR="004154FB" w:rsidRPr="008A0199" w:rsidRDefault="004154FB" w:rsidP="004154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A0199">
        <w:rPr>
          <w:rFonts w:ascii="Times New Roman" w:eastAsia="Times New Roman" w:hAnsi="Times New Roman" w:cs="Times New Roman"/>
          <w:sz w:val="28"/>
        </w:rPr>
        <w:t>Как рассказывает Оксана Анатольевна, плетением она заинтересовалась, когда получила в подарок короб, сделанный из бумажных трубочек. В интернете она стала знакомиться с работой мастеров и учиться плести самостоятельно.</w:t>
      </w:r>
    </w:p>
    <w:p w:rsidR="004154FB" w:rsidRPr="008A0199" w:rsidRDefault="004154FB" w:rsidP="004154F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0199">
        <w:rPr>
          <w:rFonts w:ascii="Times New Roman" w:eastAsia="Times New Roman" w:hAnsi="Times New Roman" w:cs="Times New Roman"/>
          <w:sz w:val="28"/>
        </w:rPr>
        <w:t>— Первые трубочки у меня никак не получались, — признается мастерица. — Нужно четко знать, какой ширины отрезать полоску газеты, потом ее нужно накрутить на вязальную спицу. Нужно было добиться, чтобы все заготовки были одинаковой длины и толщины.</w:t>
      </w:r>
    </w:p>
    <w:p w:rsidR="004154FB" w:rsidRPr="008A0199" w:rsidRDefault="004154FB" w:rsidP="004154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</w:t>
      </w:r>
      <w:r w:rsidRPr="008A0199">
        <w:rPr>
          <w:rFonts w:ascii="Times New Roman" w:eastAsia="Times New Roman" w:hAnsi="Times New Roman" w:cs="Times New Roman"/>
          <w:sz w:val="28"/>
        </w:rPr>
        <w:t>акие удивительные работы из бисера выполняет Оксана Анатольевна. Она неоднократно принимала участие в выставках</w:t>
      </w:r>
      <w:r>
        <w:rPr>
          <w:rFonts w:ascii="Times New Roman" w:eastAsia="Times New Roman" w:hAnsi="Times New Roman" w:cs="Times New Roman"/>
          <w:sz w:val="28"/>
        </w:rPr>
        <w:t>,</w:t>
      </w:r>
      <w:r w:rsidRPr="008A0199">
        <w:rPr>
          <w:rFonts w:ascii="Times New Roman" w:eastAsia="Times New Roman" w:hAnsi="Times New Roman" w:cs="Times New Roman"/>
          <w:sz w:val="28"/>
        </w:rPr>
        <w:t xml:space="preserve"> организованных сельским дом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8A0199">
        <w:rPr>
          <w:rFonts w:ascii="Times New Roman" w:eastAsia="Times New Roman" w:hAnsi="Times New Roman" w:cs="Times New Roman"/>
          <w:sz w:val="28"/>
        </w:rPr>
        <w:t xml:space="preserve"> культуры. </w:t>
      </w:r>
      <w:r>
        <w:rPr>
          <w:rFonts w:ascii="Times New Roman" w:eastAsia="Times New Roman" w:hAnsi="Times New Roman" w:cs="Times New Roman"/>
          <w:sz w:val="28"/>
        </w:rPr>
        <w:t xml:space="preserve"> Большую часть</w:t>
      </w:r>
      <w:r w:rsidRPr="008A0199">
        <w:rPr>
          <w:rFonts w:ascii="Times New Roman" w:eastAsia="Times New Roman" w:hAnsi="Times New Roman" w:cs="Times New Roman"/>
          <w:sz w:val="28"/>
        </w:rPr>
        <w:t xml:space="preserve"> свои</w:t>
      </w:r>
      <w:r>
        <w:rPr>
          <w:rFonts w:ascii="Times New Roman" w:eastAsia="Times New Roman" w:hAnsi="Times New Roman" w:cs="Times New Roman"/>
          <w:sz w:val="28"/>
        </w:rPr>
        <w:t xml:space="preserve">х поделок </w:t>
      </w:r>
      <w:r w:rsidRPr="008A0199">
        <w:rPr>
          <w:rFonts w:ascii="Times New Roman" w:eastAsia="Times New Roman" w:hAnsi="Times New Roman" w:cs="Times New Roman"/>
          <w:sz w:val="28"/>
        </w:rPr>
        <w:t>Оксана Анатольевна дарит родным и друзьям.</w:t>
      </w:r>
    </w:p>
    <w:p w:rsidR="004154FB" w:rsidRPr="008A0199" w:rsidRDefault="004154FB" w:rsidP="004154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</w:rPr>
      </w:pPr>
      <w:r w:rsidRPr="008A0199">
        <w:rPr>
          <w:rFonts w:ascii="Times New Roman" w:eastAsia="Times New Roman" w:hAnsi="Times New Roman" w:cs="Times New Roman"/>
          <w:color w:val="181818"/>
          <w:sz w:val="28"/>
          <w:shd w:val="clear" w:color="auto" w:fill="FFFFFF"/>
        </w:rPr>
        <w:lastRenderedPageBreak/>
        <w:t>Не перевились ещё на селе люди умеющие работать руками, настоящие мастера и рукодельницы, которые могут украсить свой быт, порадовать себя и заставить восхищаться окружающих.</w:t>
      </w:r>
    </w:p>
    <w:p w:rsidR="004154FB" w:rsidRDefault="004154FB" w:rsidP="004154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Вязание в наши дни переросло в настоящее искусство и стало одним из любимых видов рукоделия. Оно продолжает развиваться и за последние несколько лет из традиционного рукоделия превратилось в модное увлечение. </w:t>
      </w:r>
    </w:p>
    <w:p w:rsidR="009C6122" w:rsidRDefault="009C6122" w:rsidP="004154FB">
      <w:pPr>
        <w:spacing w:after="0" w:line="360" w:lineRule="auto"/>
      </w:pPr>
    </w:p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5"/>
    <w:rsid w:val="002A2B75"/>
    <w:rsid w:val="004154FB"/>
    <w:rsid w:val="009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4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4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2022-04-13T07:30:00Z</dcterms:created>
  <dcterms:modified xsi:type="dcterms:W3CDTF">2022-04-13T07:32:00Z</dcterms:modified>
</cp:coreProperties>
</file>