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3A" w:rsidRPr="003114E4" w:rsidRDefault="0013153A" w:rsidP="0013153A">
      <w:pPr>
        <w:spacing w:after="0"/>
        <w:rPr>
          <w:rFonts w:ascii="Times New Roman" w:hAnsi="Times New Roman" w:cs="Times New Roman"/>
          <w:b/>
          <w:sz w:val="24"/>
          <w:szCs w:val="24"/>
        </w:rPr>
      </w:pPr>
      <w:r w:rsidRPr="003114E4">
        <w:rPr>
          <w:rFonts w:ascii="Times New Roman" w:hAnsi="Times New Roman" w:cs="Times New Roman"/>
          <w:b/>
          <w:sz w:val="24"/>
          <w:szCs w:val="24"/>
        </w:rPr>
        <w:t xml:space="preserve">                                                         </w:t>
      </w:r>
      <w:r w:rsidR="003114E4">
        <w:rPr>
          <w:rFonts w:ascii="Times New Roman" w:hAnsi="Times New Roman" w:cs="Times New Roman"/>
          <w:b/>
          <w:sz w:val="24"/>
          <w:szCs w:val="24"/>
        </w:rPr>
        <w:t xml:space="preserve">            </w:t>
      </w:r>
      <w:r w:rsidRPr="003114E4">
        <w:rPr>
          <w:rFonts w:ascii="Times New Roman" w:hAnsi="Times New Roman" w:cs="Times New Roman"/>
          <w:b/>
          <w:sz w:val="24"/>
          <w:szCs w:val="24"/>
        </w:rPr>
        <w:t xml:space="preserve"> </w:t>
      </w:r>
      <w:r w:rsidRPr="003114E4">
        <w:rPr>
          <w:rFonts w:ascii="Times New Roman" w:hAnsi="Times New Roman" w:cs="Times New Roman"/>
          <w:noProof/>
          <w:sz w:val="24"/>
          <w:szCs w:val="24"/>
        </w:rPr>
        <w:drawing>
          <wp:inline distT="0" distB="0" distL="0" distR="0">
            <wp:extent cx="533400" cy="628650"/>
            <wp:effectExtent l="19050" t="0" r="0" b="0"/>
            <wp:docPr id="3" name="Рисунок 1" descr="Описание: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й"/>
                    <pic:cNvPicPr>
                      <a:picLocks noChangeAspect="1" noChangeArrowheads="1"/>
                    </pic:cNvPicPr>
                  </pic:nvPicPr>
                  <pic:blipFill>
                    <a:blip r:embed="rId5"/>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13153A" w:rsidRPr="003114E4" w:rsidRDefault="0013153A" w:rsidP="003114E4">
      <w:pPr>
        <w:spacing w:after="0"/>
        <w:jc w:val="center"/>
        <w:rPr>
          <w:rFonts w:ascii="Times New Roman" w:hAnsi="Times New Roman" w:cs="Times New Roman"/>
          <w:b/>
          <w:sz w:val="24"/>
          <w:szCs w:val="24"/>
        </w:rPr>
      </w:pPr>
      <w:r w:rsidRPr="003114E4">
        <w:rPr>
          <w:rFonts w:ascii="Times New Roman" w:hAnsi="Times New Roman" w:cs="Times New Roman"/>
          <w:sz w:val="24"/>
          <w:szCs w:val="24"/>
        </w:rPr>
        <w:t>АДМИНИСТРАЦИЯ ПОТАПОВСКОГО СЕЛЬСОВЕТА</w:t>
      </w:r>
    </w:p>
    <w:p w:rsidR="0013153A" w:rsidRPr="003114E4" w:rsidRDefault="0013153A" w:rsidP="003114E4">
      <w:pPr>
        <w:spacing w:after="0"/>
        <w:jc w:val="center"/>
        <w:rPr>
          <w:rFonts w:ascii="Times New Roman" w:hAnsi="Times New Roman" w:cs="Times New Roman"/>
          <w:sz w:val="24"/>
          <w:szCs w:val="24"/>
        </w:rPr>
      </w:pPr>
      <w:r w:rsidRPr="003114E4">
        <w:rPr>
          <w:rFonts w:ascii="Times New Roman" w:hAnsi="Times New Roman" w:cs="Times New Roman"/>
          <w:sz w:val="24"/>
          <w:szCs w:val="24"/>
        </w:rPr>
        <w:t>ЕНИСЕЙСКОГО РАЙОНА КРАСНОЯРСКОГО КРАЯ</w:t>
      </w:r>
    </w:p>
    <w:p w:rsidR="0013153A" w:rsidRPr="003114E4" w:rsidRDefault="0013153A" w:rsidP="0013153A">
      <w:pPr>
        <w:spacing w:after="0"/>
        <w:rPr>
          <w:rFonts w:ascii="Times New Roman" w:hAnsi="Times New Roman" w:cs="Times New Roman"/>
          <w:sz w:val="24"/>
          <w:szCs w:val="24"/>
        </w:rPr>
      </w:pPr>
    </w:p>
    <w:p w:rsidR="0013153A" w:rsidRPr="003114E4" w:rsidRDefault="0013153A" w:rsidP="003114E4">
      <w:pPr>
        <w:spacing w:after="0"/>
        <w:jc w:val="center"/>
        <w:rPr>
          <w:rFonts w:ascii="Times New Roman" w:hAnsi="Times New Roman" w:cs="Times New Roman"/>
          <w:b/>
          <w:sz w:val="24"/>
          <w:szCs w:val="24"/>
        </w:rPr>
      </w:pPr>
      <w:r w:rsidRPr="003114E4">
        <w:rPr>
          <w:rFonts w:ascii="Times New Roman" w:hAnsi="Times New Roman" w:cs="Times New Roman"/>
          <w:b/>
          <w:sz w:val="24"/>
          <w:szCs w:val="24"/>
        </w:rPr>
        <w:t>ПОСТАНОВЛЕНИЕ</w:t>
      </w:r>
    </w:p>
    <w:p w:rsidR="0013153A" w:rsidRDefault="0013153A" w:rsidP="0013153A">
      <w:pPr>
        <w:spacing w:after="0"/>
        <w:rPr>
          <w:rFonts w:ascii="Times New Roman" w:hAnsi="Times New Roman" w:cs="Times New Roman"/>
          <w:b/>
          <w:sz w:val="36"/>
          <w:szCs w:val="36"/>
        </w:rPr>
      </w:pPr>
    </w:p>
    <w:p w:rsidR="0013153A" w:rsidRDefault="0013153A" w:rsidP="0013153A">
      <w:pPr>
        <w:spacing w:after="0"/>
        <w:rPr>
          <w:rFonts w:ascii="Times New Roman" w:hAnsi="Times New Roman" w:cs="Times New Roman"/>
          <w:sz w:val="24"/>
          <w:szCs w:val="24"/>
        </w:rPr>
      </w:pPr>
      <w:r>
        <w:rPr>
          <w:rFonts w:ascii="Times New Roman" w:hAnsi="Times New Roman" w:cs="Times New Roman"/>
          <w:sz w:val="24"/>
          <w:szCs w:val="24"/>
        </w:rPr>
        <w:t xml:space="preserve">14.12. 2018                                         </w:t>
      </w:r>
      <w:r w:rsidR="003114E4">
        <w:rPr>
          <w:rFonts w:ascii="Times New Roman" w:hAnsi="Times New Roman" w:cs="Times New Roman"/>
          <w:sz w:val="24"/>
          <w:szCs w:val="24"/>
        </w:rPr>
        <w:t xml:space="preserve">     </w:t>
      </w:r>
      <w:r>
        <w:rPr>
          <w:rFonts w:ascii="Times New Roman" w:hAnsi="Times New Roman" w:cs="Times New Roman"/>
          <w:sz w:val="24"/>
          <w:szCs w:val="24"/>
        </w:rPr>
        <w:t xml:space="preserve">  с. Потапово                         </w:t>
      </w:r>
      <w:r w:rsidR="003114E4">
        <w:rPr>
          <w:rFonts w:ascii="Times New Roman" w:hAnsi="Times New Roman" w:cs="Times New Roman"/>
          <w:sz w:val="24"/>
          <w:szCs w:val="24"/>
        </w:rPr>
        <w:t xml:space="preserve">                           </w:t>
      </w:r>
      <w:r>
        <w:rPr>
          <w:rFonts w:ascii="Times New Roman" w:hAnsi="Times New Roman" w:cs="Times New Roman"/>
          <w:sz w:val="24"/>
          <w:szCs w:val="24"/>
        </w:rPr>
        <w:t xml:space="preserve">   № 75-п</w:t>
      </w:r>
    </w:p>
    <w:p w:rsidR="0013153A" w:rsidRDefault="0013153A" w:rsidP="0013153A">
      <w:pPr>
        <w:autoSpaceDE w:val="0"/>
        <w:autoSpaceDN w:val="0"/>
        <w:adjustRightInd w:val="0"/>
        <w:spacing w:after="0"/>
        <w:jc w:val="both"/>
        <w:rPr>
          <w:rFonts w:ascii="Times New Roman" w:hAnsi="Times New Roman" w:cs="Times New Roman"/>
          <w:sz w:val="28"/>
          <w:szCs w:val="28"/>
        </w:rPr>
      </w:pPr>
    </w:p>
    <w:p w:rsidR="00E91F7E" w:rsidRPr="003114E4" w:rsidRDefault="00E91F7E" w:rsidP="00E91F7E">
      <w:pPr>
        <w:autoSpaceDE w:val="0"/>
        <w:autoSpaceDN w:val="0"/>
        <w:adjustRightInd w:val="0"/>
        <w:spacing w:after="0" w:line="240" w:lineRule="auto"/>
        <w:jc w:val="both"/>
        <w:rPr>
          <w:rFonts w:ascii="Times New Roman" w:hAnsi="Times New Roman" w:cs="Times New Roman"/>
          <w:b/>
          <w:sz w:val="28"/>
          <w:szCs w:val="28"/>
        </w:rPr>
      </w:pPr>
      <w:r w:rsidRPr="003114E4">
        <w:rPr>
          <w:rFonts w:ascii="Times New Roman" w:hAnsi="Times New Roman" w:cs="Times New Roman"/>
          <w:b/>
          <w:sz w:val="28"/>
          <w:szCs w:val="28"/>
        </w:rPr>
        <w:t>Об утверждении административного регламента предоставления муниципальной услуги</w:t>
      </w:r>
      <w:r w:rsidR="003114E4">
        <w:rPr>
          <w:rFonts w:ascii="Times New Roman" w:hAnsi="Times New Roman" w:cs="Times New Roman"/>
          <w:b/>
          <w:sz w:val="28"/>
          <w:szCs w:val="28"/>
        </w:rPr>
        <w:t xml:space="preserve"> </w:t>
      </w:r>
      <w:r w:rsidRPr="003114E4">
        <w:rPr>
          <w:rFonts w:ascii="Times New Roman" w:hAnsi="Times New Roman" w:cs="Times New Roman"/>
          <w:b/>
          <w:sz w:val="28"/>
          <w:szCs w:val="28"/>
        </w:rPr>
        <w:t xml:space="preserve">«Присвоение адресов объектам адресации, изменение, аннулирование адресов» </w:t>
      </w:r>
    </w:p>
    <w:p w:rsidR="00E91F7E" w:rsidRPr="00E91F7E" w:rsidRDefault="00E91F7E" w:rsidP="00E91F7E">
      <w:pPr>
        <w:autoSpaceDE w:val="0"/>
        <w:autoSpaceDN w:val="0"/>
        <w:adjustRightInd w:val="0"/>
        <w:spacing w:after="0" w:line="240" w:lineRule="auto"/>
        <w:jc w:val="both"/>
        <w:rPr>
          <w:rFonts w:ascii="Times New Roman" w:hAnsi="Times New Roman" w:cs="Times New Roman"/>
          <w:sz w:val="28"/>
          <w:szCs w:val="28"/>
        </w:rPr>
      </w:pPr>
    </w:p>
    <w:p w:rsidR="00E91F7E" w:rsidRPr="00E91F7E" w:rsidRDefault="00E91F7E" w:rsidP="00E91F7E">
      <w:pPr>
        <w:pStyle w:val="ConsPlusNormal"/>
        <w:ind w:firstLine="709"/>
        <w:jc w:val="both"/>
        <w:outlineLvl w:val="0"/>
        <w:rPr>
          <w:rFonts w:ascii="Times New Roman" w:hAnsi="Times New Roman" w:cs="Times New Roman"/>
          <w:sz w:val="28"/>
          <w:szCs w:val="28"/>
        </w:rPr>
      </w:pPr>
      <w:r w:rsidRPr="00E91F7E">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w:t>
      </w:r>
      <w:r>
        <w:rPr>
          <w:rFonts w:ascii="Times New Roman" w:hAnsi="Times New Roman" w:cs="Times New Roman"/>
          <w:bCs/>
          <w:sz w:val="28"/>
          <w:szCs w:val="28"/>
        </w:rPr>
        <w:t xml:space="preserve"> </w:t>
      </w:r>
      <w:r w:rsidRPr="00E91F7E">
        <w:rPr>
          <w:rFonts w:ascii="Times New Roman" w:hAnsi="Times New Roman" w:cs="Times New Roman"/>
          <w:bCs/>
          <w:color w:val="000000"/>
          <w:sz w:val="28"/>
          <w:szCs w:val="28"/>
          <w:shd w:val="clear" w:color="auto" w:fill="FFFFFF"/>
        </w:rPr>
        <w:t>от 19.11.2014 № 1221«Об утверждении Правил присвоения, изменения и аннулирования адресов»</w:t>
      </w:r>
      <w:r w:rsidRPr="00E91F7E">
        <w:rPr>
          <w:rFonts w:ascii="Times New Roman" w:hAnsi="Times New Roman" w:cs="Times New Roman"/>
          <w:bCs/>
          <w:sz w:val="28"/>
          <w:szCs w:val="28"/>
        </w:rPr>
        <w:t xml:space="preserve">, в целях </w:t>
      </w:r>
      <w:r w:rsidRPr="00E91F7E">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 Озерновского сельсовета, ПОСТАНОВЛЯЮ:</w:t>
      </w:r>
    </w:p>
    <w:p w:rsidR="00E91F7E" w:rsidRPr="00E91F7E" w:rsidRDefault="00E91F7E" w:rsidP="00E91F7E">
      <w:pPr>
        <w:pStyle w:val="ConsPlusNormal"/>
        <w:ind w:firstLine="709"/>
        <w:jc w:val="both"/>
        <w:outlineLvl w:val="0"/>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E91F7E">
        <w:rPr>
          <w:rFonts w:ascii="Times New Roman" w:hAnsi="Times New Roman" w:cs="Times New Roman"/>
          <w:sz w:val="28"/>
          <w:szCs w:val="28"/>
        </w:rPr>
        <w:t>«Присвоение адресов объектам адресации, изменение, аннулирование адресов».</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 xml:space="preserve">2. </w:t>
      </w:r>
      <w:proofErr w:type="gramStart"/>
      <w:r w:rsidRPr="00E91F7E">
        <w:rPr>
          <w:rFonts w:ascii="Times New Roman" w:hAnsi="Times New Roman" w:cs="Times New Roman"/>
          <w:sz w:val="28"/>
          <w:szCs w:val="28"/>
        </w:rPr>
        <w:t>Контроль за</w:t>
      </w:r>
      <w:proofErr w:type="gramEnd"/>
      <w:r w:rsidRPr="00E91F7E">
        <w:rPr>
          <w:rFonts w:ascii="Times New Roman" w:hAnsi="Times New Roman" w:cs="Times New Roman"/>
          <w:sz w:val="28"/>
          <w:szCs w:val="28"/>
        </w:rPr>
        <w:t xml:space="preserve"> исполнением настоящего постановления оставляю за собой.</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E91F7E">
        <w:rPr>
          <w:rFonts w:ascii="Times New Roman" w:hAnsi="Times New Roman" w:cs="Times New Roman"/>
          <w:sz w:val="28"/>
          <w:szCs w:val="28"/>
        </w:rPr>
        <w:t xml:space="preserve">3. </w:t>
      </w:r>
      <w:r w:rsidRPr="00E91F7E">
        <w:rPr>
          <w:rFonts w:ascii="Times New Roman" w:hAnsi="Times New Roman" w:cs="Times New Roman"/>
          <w:iCs/>
          <w:sz w:val="28"/>
          <w:szCs w:val="28"/>
        </w:rPr>
        <w:t>Административный регламент подлежит опубликованию в информационном издании «</w:t>
      </w:r>
      <w:r>
        <w:rPr>
          <w:rFonts w:ascii="Times New Roman" w:hAnsi="Times New Roman" w:cs="Times New Roman"/>
          <w:iCs/>
          <w:sz w:val="28"/>
          <w:szCs w:val="28"/>
        </w:rPr>
        <w:t>Потаповский вестник</w:t>
      </w:r>
      <w:r w:rsidRPr="00E91F7E">
        <w:rPr>
          <w:rFonts w:ascii="Times New Roman" w:hAnsi="Times New Roman" w:cs="Times New Roman"/>
          <w:iCs/>
          <w:sz w:val="28"/>
          <w:szCs w:val="28"/>
        </w:rPr>
        <w:t xml:space="preserve">» и размещению на </w:t>
      </w:r>
      <w:r w:rsidRPr="00E91F7E">
        <w:rPr>
          <w:rFonts w:ascii="Times New Roman" w:hAnsi="Times New Roman" w:cs="Times New Roman"/>
          <w:sz w:val="28"/>
          <w:szCs w:val="28"/>
        </w:rPr>
        <w:t>официальном информационном Интернет - сайте Енисейского района Красноярского края (</w:t>
      </w:r>
      <w:hyperlink r:id="rId6" w:history="1">
        <w:r w:rsidRPr="003114E4">
          <w:rPr>
            <w:rStyle w:val="a3"/>
            <w:rFonts w:ascii="Times New Roman" w:hAnsi="Times New Roman" w:cs="Times New Roman"/>
            <w:color w:val="auto"/>
            <w:sz w:val="28"/>
            <w:szCs w:val="28"/>
            <w:lang w:val="en-US"/>
          </w:rPr>
          <w:t>www</w:t>
        </w:r>
        <w:r w:rsidRPr="003114E4">
          <w:rPr>
            <w:rStyle w:val="a3"/>
            <w:rFonts w:ascii="Times New Roman" w:hAnsi="Times New Roman" w:cs="Times New Roman"/>
            <w:color w:val="auto"/>
            <w:sz w:val="28"/>
            <w:szCs w:val="28"/>
          </w:rPr>
          <w:t>.</w:t>
        </w:r>
        <w:proofErr w:type="spellStart"/>
        <w:r w:rsidRPr="003114E4">
          <w:rPr>
            <w:rStyle w:val="a3"/>
            <w:rFonts w:ascii="Times New Roman" w:hAnsi="Times New Roman" w:cs="Times New Roman"/>
            <w:color w:val="auto"/>
            <w:sz w:val="28"/>
            <w:szCs w:val="28"/>
            <w:lang w:val="en-US"/>
          </w:rPr>
          <w:t>enadm</w:t>
        </w:r>
        <w:proofErr w:type="spellEnd"/>
        <w:r w:rsidRPr="003114E4">
          <w:rPr>
            <w:rStyle w:val="a3"/>
            <w:rFonts w:ascii="Times New Roman" w:hAnsi="Times New Roman" w:cs="Times New Roman"/>
            <w:color w:val="auto"/>
            <w:sz w:val="28"/>
            <w:szCs w:val="28"/>
          </w:rPr>
          <w:t>.</w:t>
        </w:r>
        <w:proofErr w:type="spellStart"/>
        <w:r w:rsidRPr="003114E4">
          <w:rPr>
            <w:rStyle w:val="a3"/>
            <w:rFonts w:ascii="Times New Roman" w:hAnsi="Times New Roman" w:cs="Times New Roman"/>
            <w:color w:val="auto"/>
            <w:sz w:val="28"/>
            <w:szCs w:val="28"/>
            <w:lang w:val="en-US"/>
          </w:rPr>
          <w:t>ru</w:t>
        </w:r>
        <w:proofErr w:type="spellEnd"/>
      </w:hyperlink>
      <w:r w:rsidRPr="003114E4">
        <w:rPr>
          <w:rFonts w:ascii="Times New Roman" w:hAnsi="Times New Roman" w:cs="Times New Roman"/>
          <w:iCs/>
          <w:sz w:val="28"/>
          <w:szCs w:val="28"/>
        </w:rPr>
        <w:t>.)</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E91F7E">
        <w:rPr>
          <w:rFonts w:ascii="Times New Roman" w:hAnsi="Times New Roman" w:cs="Times New Roman"/>
          <w:iCs/>
          <w:sz w:val="28"/>
          <w:szCs w:val="28"/>
        </w:rPr>
        <w:t xml:space="preserve"> 4. Постановление вступает в силу в день, следующим за днем его размещения </w:t>
      </w:r>
      <w:r w:rsidRPr="00E91F7E">
        <w:rPr>
          <w:rFonts w:ascii="Times New Roman" w:hAnsi="Times New Roman" w:cs="Times New Roman"/>
          <w:sz w:val="28"/>
          <w:szCs w:val="28"/>
        </w:rPr>
        <w:t>на официальном информационном Интернет - сайте Енисейского района Красноярского края.</w:t>
      </w:r>
    </w:p>
    <w:p w:rsidR="00E91F7E" w:rsidRPr="00E91F7E" w:rsidRDefault="00E91F7E" w:rsidP="00E91F7E">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91F7E" w:rsidRDefault="00E91F7E" w:rsidP="00E91F7E">
      <w:pPr>
        <w:spacing w:after="0" w:line="240" w:lineRule="auto"/>
        <w:jc w:val="both"/>
        <w:rPr>
          <w:rFonts w:ascii="Times New Roman" w:hAnsi="Times New Roman" w:cs="Times New Roman"/>
          <w:sz w:val="28"/>
          <w:szCs w:val="28"/>
        </w:rPr>
      </w:pPr>
      <w:r w:rsidRPr="00E91F7E">
        <w:rPr>
          <w:rFonts w:ascii="Times New Roman" w:hAnsi="Times New Roman" w:cs="Times New Roman"/>
          <w:sz w:val="28"/>
          <w:szCs w:val="28"/>
        </w:rPr>
        <w:t xml:space="preserve">Глава </w:t>
      </w:r>
    </w:p>
    <w:p w:rsidR="00E91F7E" w:rsidRPr="00E91F7E" w:rsidRDefault="00E91F7E" w:rsidP="00E91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Потаповского </w:t>
      </w:r>
      <w:r w:rsidRPr="00E91F7E">
        <w:rPr>
          <w:rFonts w:ascii="Times New Roman" w:hAnsi="Times New Roman" w:cs="Times New Roman"/>
          <w:sz w:val="28"/>
          <w:szCs w:val="28"/>
        </w:rPr>
        <w:t xml:space="preserve">сельсовета                                                            </w:t>
      </w:r>
      <w:r>
        <w:rPr>
          <w:rFonts w:ascii="Times New Roman" w:hAnsi="Times New Roman" w:cs="Times New Roman"/>
          <w:sz w:val="28"/>
          <w:szCs w:val="28"/>
        </w:rPr>
        <w:t>Н.Ф. Невольских</w:t>
      </w:r>
    </w:p>
    <w:p w:rsidR="00E91F7E" w:rsidRDefault="00E91F7E" w:rsidP="00E91F7E">
      <w:pPr>
        <w:autoSpaceDE w:val="0"/>
        <w:autoSpaceDN w:val="0"/>
        <w:adjustRightInd w:val="0"/>
        <w:spacing w:after="0" w:line="240" w:lineRule="auto"/>
        <w:jc w:val="both"/>
        <w:outlineLvl w:val="0"/>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jc w:val="both"/>
        <w:outlineLvl w:val="0"/>
        <w:rPr>
          <w:rFonts w:ascii="Times New Roman" w:hAnsi="Times New Roman" w:cs="Times New Roman"/>
          <w:iCs/>
          <w:sz w:val="28"/>
          <w:szCs w:val="28"/>
        </w:rPr>
      </w:pPr>
    </w:p>
    <w:p w:rsidR="00E91F7E" w:rsidRDefault="00E91F7E" w:rsidP="00E91F7E">
      <w:pPr>
        <w:autoSpaceDE w:val="0"/>
        <w:autoSpaceDN w:val="0"/>
        <w:adjustRightInd w:val="0"/>
        <w:spacing w:after="0" w:line="240" w:lineRule="auto"/>
        <w:jc w:val="both"/>
        <w:outlineLvl w:val="0"/>
        <w:rPr>
          <w:rFonts w:ascii="Times New Roman" w:hAnsi="Times New Roman" w:cs="Times New Roman"/>
          <w:iCs/>
          <w:sz w:val="28"/>
          <w:szCs w:val="28"/>
        </w:rPr>
      </w:pPr>
    </w:p>
    <w:p w:rsidR="003114E4" w:rsidRPr="00E91F7E" w:rsidRDefault="003114E4" w:rsidP="00E91F7E">
      <w:pPr>
        <w:autoSpaceDE w:val="0"/>
        <w:autoSpaceDN w:val="0"/>
        <w:adjustRightInd w:val="0"/>
        <w:spacing w:after="0" w:line="240" w:lineRule="auto"/>
        <w:jc w:val="both"/>
        <w:outlineLvl w:val="0"/>
        <w:rPr>
          <w:rFonts w:ascii="Times New Roman" w:hAnsi="Times New Roman" w:cs="Times New Roman"/>
          <w:iCs/>
          <w:sz w:val="28"/>
          <w:szCs w:val="28"/>
        </w:rPr>
      </w:pPr>
    </w:p>
    <w:p w:rsidR="00E91F7E" w:rsidRDefault="00E91F7E" w:rsidP="00E91F7E">
      <w:pPr>
        <w:spacing w:after="0" w:line="240" w:lineRule="auto"/>
        <w:ind w:left="5387"/>
        <w:jc w:val="right"/>
        <w:rPr>
          <w:rFonts w:ascii="Times New Roman" w:eastAsia="Times New Roman" w:hAnsi="Times New Roman" w:cs="Times New Roman"/>
          <w:noProof/>
          <w:sz w:val="24"/>
          <w:szCs w:val="24"/>
        </w:rPr>
      </w:pPr>
    </w:p>
    <w:p w:rsidR="00E91F7E" w:rsidRDefault="00E91F7E" w:rsidP="00E91F7E">
      <w:pPr>
        <w:spacing w:after="0" w:line="240" w:lineRule="auto"/>
        <w:ind w:left="5387"/>
        <w:jc w:val="right"/>
        <w:rPr>
          <w:rFonts w:ascii="Times New Roman" w:eastAsia="Times New Roman" w:hAnsi="Times New Roman" w:cs="Times New Roman"/>
          <w:noProof/>
          <w:sz w:val="24"/>
          <w:szCs w:val="24"/>
        </w:rPr>
      </w:pPr>
      <w:r w:rsidRPr="00E91F7E">
        <w:rPr>
          <w:rFonts w:ascii="Times New Roman" w:eastAsia="Times New Roman" w:hAnsi="Times New Roman" w:cs="Times New Roman"/>
          <w:noProof/>
          <w:sz w:val="24"/>
          <w:szCs w:val="24"/>
        </w:rPr>
        <w:lastRenderedPageBreak/>
        <w:t xml:space="preserve">Приложение </w:t>
      </w:r>
    </w:p>
    <w:p w:rsidR="00E91F7E" w:rsidRPr="00E91F7E" w:rsidRDefault="00E91F7E" w:rsidP="00E91F7E">
      <w:pPr>
        <w:spacing w:after="0" w:line="240" w:lineRule="auto"/>
        <w:ind w:left="5387"/>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 п</w:t>
      </w:r>
      <w:r w:rsidRPr="00E91F7E">
        <w:rPr>
          <w:rFonts w:ascii="Times New Roman" w:eastAsia="Times New Roman" w:hAnsi="Times New Roman" w:cs="Times New Roman"/>
          <w:noProof/>
          <w:sz w:val="24"/>
          <w:szCs w:val="24"/>
        </w:rPr>
        <w:t>остановлению администрации</w:t>
      </w:r>
    </w:p>
    <w:p w:rsidR="00E91F7E" w:rsidRPr="00E91F7E" w:rsidRDefault="00E91F7E" w:rsidP="00E91F7E">
      <w:pPr>
        <w:spacing w:after="0" w:line="240" w:lineRule="auto"/>
        <w:ind w:left="5387"/>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Потаповского</w:t>
      </w:r>
      <w:r w:rsidRPr="00E91F7E">
        <w:rPr>
          <w:rFonts w:ascii="Times New Roman" w:eastAsia="Times New Roman" w:hAnsi="Times New Roman" w:cs="Times New Roman"/>
          <w:noProof/>
          <w:sz w:val="24"/>
          <w:szCs w:val="24"/>
        </w:rPr>
        <w:t xml:space="preserve"> сельсовета</w:t>
      </w:r>
    </w:p>
    <w:p w:rsidR="00E91F7E" w:rsidRPr="00E91F7E" w:rsidRDefault="00E91F7E" w:rsidP="00E91F7E">
      <w:pPr>
        <w:spacing w:after="0" w:line="240" w:lineRule="auto"/>
        <w:ind w:left="5387"/>
        <w:jc w:val="right"/>
        <w:rPr>
          <w:rFonts w:ascii="Times New Roman" w:eastAsia="Times New Roman" w:hAnsi="Times New Roman" w:cs="Times New Roman"/>
          <w:noProof/>
          <w:sz w:val="24"/>
          <w:szCs w:val="24"/>
        </w:rPr>
      </w:pPr>
      <w:r w:rsidRPr="00E91F7E">
        <w:rPr>
          <w:rFonts w:ascii="Times New Roman" w:eastAsia="Times New Roman" w:hAnsi="Times New Roman" w:cs="Times New Roman"/>
          <w:noProof/>
          <w:sz w:val="24"/>
          <w:szCs w:val="24"/>
        </w:rPr>
        <w:t xml:space="preserve">от </w:t>
      </w:r>
      <w:r>
        <w:rPr>
          <w:rFonts w:ascii="Times New Roman" w:eastAsia="Times New Roman" w:hAnsi="Times New Roman" w:cs="Times New Roman"/>
          <w:noProof/>
          <w:sz w:val="24"/>
          <w:szCs w:val="24"/>
        </w:rPr>
        <w:t>14.12.2018</w:t>
      </w:r>
      <w:r w:rsidRPr="00E91F7E">
        <w:rPr>
          <w:rFonts w:ascii="Times New Roman" w:eastAsia="Times New Roman" w:hAnsi="Times New Roman" w:cs="Times New Roman"/>
          <w:noProof/>
          <w:sz w:val="24"/>
          <w:szCs w:val="24"/>
        </w:rPr>
        <w:t xml:space="preserve"> года № </w:t>
      </w:r>
      <w:r>
        <w:rPr>
          <w:rFonts w:ascii="Times New Roman" w:eastAsia="Times New Roman" w:hAnsi="Times New Roman" w:cs="Times New Roman"/>
          <w:noProof/>
          <w:sz w:val="24"/>
          <w:szCs w:val="24"/>
        </w:rPr>
        <w:t>75</w:t>
      </w:r>
      <w:r w:rsidRPr="00E91F7E">
        <w:rPr>
          <w:rFonts w:ascii="Times New Roman" w:eastAsia="Times New Roman" w:hAnsi="Times New Roman" w:cs="Times New Roman"/>
          <w:noProof/>
          <w:sz w:val="24"/>
          <w:szCs w:val="24"/>
        </w:rPr>
        <w:t>-п</w:t>
      </w:r>
      <w:bookmarkStart w:id="0" w:name="_GoBack"/>
      <w:bookmarkEnd w:id="0"/>
    </w:p>
    <w:p w:rsidR="00E91F7E" w:rsidRPr="00E91F7E" w:rsidRDefault="00E91F7E" w:rsidP="00E91F7E">
      <w:pPr>
        <w:pStyle w:val="ConsPlusTitle"/>
        <w:ind w:left="5387"/>
        <w:jc w:val="both"/>
        <w:outlineLvl w:val="0"/>
      </w:pPr>
    </w:p>
    <w:p w:rsidR="00E91F7E" w:rsidRPr="00E91F7E" w:rsidRDefault="00E91F7E" w:rsidP="00E91F7E">
      <w:pPr>
        <w:pStyle w:val="ConsPlusTitle"/>
        <w:jc w:val="both"/>
        <w:outlineLvl w:val="0"/>
      </w:pPr>
    </w:p>
    <w:p w:rsidR="00E91F7E" w:rsidRPr="00E91F7E" w:rsidRDefault="00E91F7E" w:rsidP="00E91F7E">
      <w:pPr>
        <w:pStyle w:val="ConsPlusTitle"/>
        <w:jc w:val="center"/>
        <w:outlineLvl w:val="0"/>
      </w:pPr>
      <w:r w:rsidRPr="00E91F7E">
        <w:t>АДМИНИСТРАТИВНЫЙ РЕГЛАМЕНТ</w:t>
      </w:r>
    </w:p>
    <w:p w:rsidR="00E91F7E" w:rsidRPr="00E91F7E" w:rsidRDefault="00E91F7E" w:rsidP="00E91F7E">
      <w:pPr>
        <w:autoSpaceDE w:val="0"/>
        <w:autoSpaceDN w:val="0"/>
        <w:adjustRightInd w:val="0"/>
        <w:spacing w:after="0" w:line="240" w:lineRule="auto"/>
        <w:jc w:val="center"/>
        <w:rPr>
          <w:rFonts w:ascii="Times New Roman" w:hAnsi="Times New Roman" w:cs="Times New Roman"/>
          <w:b/>
          <w:bCs/>
          <w:sz w:val="28"/>
          <w:szCs w:val="28"/>
        </w:rPr>
      </w:pPr>
      <w:r w:rsidRPr="00E91F7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E91F7E">
        <w:rPr>
          <w:rFonts w:ascii="Times New Roman" w:hAnsi="Times New Roman" w:cs="Times New Roman"/>
          <w:sz w:val="28"/>
          <w:szCs w:val="28"/>
        </w:rPr>
        <w:t>«Присвоение адресов объектам адресации, изменение, аннулирование адресов»</w:t>
      </w:r>
    </w:p>
    <w:p w:rsidR="00E91F7E" w:rsidRPr="00E91F7E" w:rsidRDefault="00E91F7E" w:rsidP="00E91F7E">
      <w:pPr>
        <w:pStyle w:val="ConsPlusNormal"/>
        <w:ind w:firstLine="540"/>
        <w:jc w:val="both"/>
        <w:outlineLvl w:val="0"/>
        <w:rPr>
          <w:rFonts w:ascii="Times New Roman" w:hAnsi="Times New Roman" w:cs="Times New Roman"/>
          <w:b/>
          <w:bCs/>
          <w:sz w:val="28"/>
          <w:szCs w:val="28"/>
        </w:rPr>
      </w:pPr>
    </w:p>
    <w:p w:rsidR="00E91F7E" w:rsidRPr="00E91F7E" w:rsidRDefault="00E91F7E" w:rsidP="00E91F7E">
      <w:pPr>
        <w:pStyle w:val="ConsPlusNormal"/>
        <w:ind w:firstLine="540"/>
        <w:jc w:val="center"/>
        <w:outlineLvl w:val="1"/>
        <w:rPr>
          <w:rFonts w:ascii="Times New Roman" w:hAnsi="Times New Roman" w:cs="Times New Roman"/>
          <w:b/>
          <w:sz w:val="28"/>
          <w:szCs w:val="28"/>
        </w:rPr>
      </w:pPr>
      <w:r w:rsidRPr="00E91F7E">
        <w:rPr>
          <w:rFonts w:ascii="Times New Roman" w:hAnsi="Times New Roman" w:cs="Times New Roman"/>
          <w:b/>
          <w:sz w:val="28"/>
          <w:szCs w:val="28"/>
        </w:rPr>
        <w:t>1. Общие положения</w:t>
      </w:r>
    </w:p>
    <w:p w:rsidR="00E91F7E" w:rsidRPr="00E91F7E" w:rsidRDefault="00E91F7E" w:rsidP="00E91F7E">
      <w:pPr>
        <w:pStyle w:val="ConsPlusNormal"/>
        <w:ind w:firstLine="540"/>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1.1 Настоящий административный регламент предоставления муниципальной услуги</w:t>
      </w:r>
      <w:r>
        <w:rPr>
          <w:rFonts w:ascii="Times New Roman" w:hAnsi="Times New Roman" w:cs="Times New Roman"/>
          <w:sz w:val="28"/>
          <w:szCs w:val="28"/>
        </w:rPr>
        <w:t xml:space="preserve"> </w:t>
      </w:r>
      <w:r w:rsidRPr="00E91F7E">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E91F7E">
        <w:rPr>
          <w:rFonts w:ascii="Times New Roman" w:hAnsi="Times New Roman" w:cs="Times New Roman"/>
          <w:sz w:val="28"/>
          <w:szCs w:val="28"/>
        </w:rPr>
        <w:t>адресов объектам адресации, изменение, аннулирование адресов»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E91F7E">
        <w:rPr>
          <w:rFonts w:ascii="Times New Roman" w:hAnsi="Times New Roman" w:cs="Times New Roman"/>
          <w:sz w:val="28"/>
          <w:szCs w:val="28"/>
        </w:rPr>
        <w:t xml:space="preserve">1.2. </w:t>
      </w:r>
      <w:r w:rsidRPr="00E91F7E">
        <w:rPr>
          <w:rFonts w:ascii="Times New Roman" w:hAnsi="Times New Roman" w:cs="Times New Roman"/>
          <w:iCs/>
          <w:sz w:val="28"/>
          <w:szCs w:val="28"/>
        </w:rPr>
        <w:t>Административный регламент подлежит размещению на официальном информационном Интернет - сайте Енисейского района Красноярского края (</w:t>
      </w:r>
      <w:hyperlink r:id="rId7" w:history="1">
        <w:r w:rsidRPr="003114E4">
          <w:rPr>
            <w:rStyle w:val="a3"/>
            <w:rFonts w:ascii="Times New Roman" w:hAnsi="Times New Roman" w:cs="Times New Roman"/>
            <w:iCs/>
            <w:color w:val="auto"/>
            <w:sz w:val="28"/>
            <w:szCs w:val="28"/>
            <w:lang w:val="en-US"/>
          </w:rPr>
          <w:t>www</w:t>
        </w:r>
        <w:r w:rsidRPr="003114E4">
          <w:rPr>
            <w:rStyle w:val="a3"/>
            <w:rFonts w:ascii="Times New Roman" w:hAnsi="Times New Roman" w:cs="Times New Roman"/>
            <w:iCs/>
            <w:color w:val="auto"/>
            <w:sz w:val="28"/>
            <w:szCs w:val="28"/>
          </w:rPr>
          <w:t>.</w:t>
        </w:r>
        <w:proofErr w:type="spellStart"/>
        <w:r w:rsidRPr="003114E4">
          <w:rPr>
            <w:rStyle w:val="a3"/>
            <w:rFonts w:ascii="Times New Roman" w:hAnsi="Times New Roman" w:cs="Times New Roman"/>
            <w:iCs/>
            <w:color w:val="auto"/>
            <w:sz w:val="28"/>
            <w:szCs w:val="28"/>
            <w:lang w:val="en-US"/>
          </w:rPr>
          <w:t>enadm</w:t>
        </w:r>
        <w:proofErr w:type="spellEnd"/>
        <w:r w:rsidRPr="003114E4">
          <w:rPr>
            <w:rStyle w:val="a3"/>
            <w:rFonts w:ascii="Times New Roman" w:hAnsi="Times New Roman" w:cs="Times New Roman"/>
            <w:iCs/>
            <w:color w:val="auto"/>
            <w:sz w:val="28"/>
            <w:szCs w:val="28"/>
          </w:rPr>
          <w:t>.</w:t>
        </w:r>
        <w:proofErr w:type="spellStart"/>
        <w:r w:rsidRPr="003114E4">
          <w:rPr>
            <w:rStyle w:val="a3"/>
            <w:rFonts w:ascii="Times New Roman" w:hAnsi="Times New Roman" w:cs="Times New Roman"/>
            <w:iCs/>
            <w:color w:val="auto"/>
            <w:sz w:val="28"/>
            <w:szCs w:val="28"/>
            <w:lang w:val="en-US"/>
          </w:rPr>
          <w:t>ru</w:t>
        </w:r>
        <w:proofErr w:type="spellEnd"/>
      </w:hyperlink>
      <w:r w:rsidRPr="00E91F7E">
        <w:rPr>
          <w:rFonts w:ascii="Times New Roman" w:hAnsi="Times New Roman" w:cs="Times New Roman"/>
          <w:iCs/>
          <w:sz w:val="28"/>
          <w:szCs w:val="28"/>
        </w:rPr>
        <w:t xml:space="preserve">). </w:t>
      </w:r>
    </w:p>
    <w:p w:rsidR="00E91F7E" w:rsidRPr="00E91F7E" w:rsidRDefault="00E91F7E" w:rsidP="00E91F7E">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91F7E" w:rsidRPr="00E91F7E" w:rsidRDefault="00E91F7E" w:rsidP="00D84DBE">
      <w:pPr>
        <w:autoSpaceDE w:val="0"/>
        <w:autoSpaceDN w:val="0"/>
        <w:adjustRightInd w:val="0"/>
        <w:spacing w:after="0" w:line="240" w:lineRule="auto"/>
        <w:jc w:val="center"/>
        <w:outlineLvl w:val="1"/>
        <w:rPr>
          <w:rFonts w:ascii="Times New Roman" w:hAnsi="Times New Roman" w:cs="Times New Roman"/>
          <w:b/>
          <w:sz w:val="28"/>
          <w:szCs w:val="28"/>
        </w:rPr>
      </w:pPr>
      <w:r w:rsidRPr="00E91F7E">
        <w:rPr>
          <w:rFonts w:ascii="Times New Roman" w:hAnsi="Times New Roman" w:cs="Times New Roman"/>
          <w:b/>
          <w:sz w:val="28"/>
          <w:szCs w:val="28"/>
        </w:rPr>
        <w:t>2. Стандарт предоставления муниципальной услуги</w:t>
      </w:r>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2.1. Наименование муниципальной услуги – «Присвоение адресов объектам адресации, изменение, аннулирование адресов» - (далее – муниципальная услуга).</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E91F7E">
        <w:rPr>
          <w:rFonts w:ascii="Times New Roman" w:hAnsi="Times New Roman" w:cs="Times New Roman"/>
          <w:sz w:val="28"/>
          <w:szCs w:val="28"/>
        </w:rPr>
        <w:t xml:space="preserve">2.2. Предоставление муниципальной услуги осуществляется администрацией </w:t>
      </w:r>
      <w:r>
        <w:rPr>
          <w:rFonts w:ascii="Times New Roman" w:hAnsi="Times New Roman" w:cs="Times New Roman"/>
          <w:sz w:val="28"/>
          <w:szCs w:val="28"/>
        </w:rPr>
        <w:t>Потаповского</w:t>
      </w:r>
      <w:r w:rsidRPr="00E91F7E">
        <w:rPr>
          <w:rFonts w:ascii="Times New Roman" w:hAnsi="Times New Roman" w:cs="Times New Roman"/>
          <w:sz w:val="28"/>
          <w:szCs w:val="28"/>
        </w:rPr>
        <w:t xml:space="preserve"> сельсовет</w:t>
      </w:r>
      <w:proofErr w:type="gramStart"/>
      <w:r w:rsidRPr="00E91F7E">
        <w:rPr>
          <w:rFonts w:ascii="Times New Roman" w:hAnsi="Times New Roman" w:cs="Times New Roman"/>
          <w:sz w:val="28"/>
          <w:szCs w:val="28"/>
        </w:rPr>
        <w:t>а(</w:t>
      </w:r>
      <w:proofErr w:type="gramEnd"/>
      <w:r w:rsidRPr="00E91F7E">
        <w:rPr>
          <w:rFonts w:ascii="Times New Roman" w:hAnsi="Times New Roman" w:cs="Times New Roman"/>
          <w:sz w:val="28"/>
          <w:szCs w:val="28"/>
        </w:rPr>
        <w:t>далее - администрация)</w:t>
      </w:r>
      <w:r w:rsidRPr="00E91F7E">
        <w:rPr>
          <w:rFonts w:ascii="Times New Roman" w:hAnsi="Times New Roman" w:cs="Times New Roman"/>
          <w:i/>
          <w:sz w:val="28"/>
          <w:szCs w:val="28"/>
        </w:rPr>
        <w:t xml:space="preserve">. </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 xml:space="preserve">Место нахождения органа: Красноярский край, Енисейский район,               с. </w:t>
      </w:r>
      <w:r>
        <w:rPr>
          <w:rFonts w:ascii="Times New Roman" w:hAnsi="Times New Roman" w:cs="Times New Roman"/>
          <w:sz w:val="28"/>
          <w:szCs w:val="28"/>
        </w:rPr>
        <w:t>Потапово</w:t>
      </w:r>
      <w:r w:rsidRPr="00E91F7E">
        <w:rPr>
          <w:rFonts w:ascii="Times New Roman" w:hAnsi="Times New Roman" w:cs="Times New Roman"/>
          <w:sz w:val="28"/>
          <w:szCs w:val="28"/>
        </w:rPr>
        <w:t xml:space="preserve">, ул. </w:t>
      </w:r>
      <w:proofErr w:type="gramStart"/>
      <w:r>
        <w:rPr>
          <w:rFonts w:ascii="Times New Roman" w:hAnsi="Times New Roman" w:cs="Times New Roman"/>
          <w:sz w:val="28"/>
          <w:szCs w:val="28"/>
        </w:rPr>
        <w:t>Административная</w:t>
      </w:r>
      <w:proofErr w:type="gramEnd"/>
      <w:r>
        <w:rPr>
          <w:rFonts w:ascii="Times New Roman" w:hAnsi="Times New Roman" w:cs="Times New Roman"/>
          <w:sz w:val="28"/>
          <w:szCs w:val="28"/>
        </w:rPr>
        <w:t>, 1</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Почтовый адрес (местонахождение) органа муниципального контроля для принятия документов и заявлений: 663</w:t>
      </w:r>
      <w:r>
        <w:rPr>
          <w:rFonts w:ascii="Times New Roman" w:hAnsi="Times New Roman" w:cs="Times New Roman"/>
          <w:sz w:val="28"/>
          <w:szCs w:val="28"/>
        </w:rPr>
        <w:t>169</w:t>
      </w:r>
      <w:r w:rsidRPr="00E91F7E">
        <w:rPr>
          <w:rFonts w:ascii="Times New Roman" w:hAnsi="Times New Roman" w:cs="Times New Roman"/>
          <w:sz w:val="28"/>
          <w:szCs w:val="28"/>
        </w:rPr>
        <w:t xml:space="preserve">, Красноярский край, Енисейский район, с. </w:t>
      </w:r>
      <w:r>
        <w:rPr>
          <w:rFonts w:ascii="Times New Roman" w:hAnsi="Times New Roman" w:cs="Times New Roman"/>
          <w:sz w:val="28"/>
          <w:szCs w:val="28"/>
        </w:rPr>
        <w:t>Потапово</w:t>
      </w:r>
      <w:r w:rsidRPr="00E91F7E">
        <w:rPr>
          <w:rFonts w:ascii="Times New Roman" w:hAnsi="Times New Roman" w:cs="Times New Roman"/>
          <w:sz w:val="28"/>
          <w:szCs w:val="28"/>
        </w:rPr>
        <w:t xml:space="preserve">, ул. </w:t>
      </w:r>
      <w:proofErr w:type="gramStart"/>
      <w:r>
        <w:rPr>
          <w:rFonts w:ascii="Times New Roman" w:hAnsi="Times New Roman" w:cs="Times New Roman"/>
          <w:sz w:val="28"/>
          <w:szCs w:val="28"/>
        </w:rPr>
        <w:t>Административная</w:t>
      </w:r>
      <w:proofErr w:type="gramEnd"/>
      <w:r>
        <w:rPr>
          <w:rFonts w:ascii="Times New Roman" w:hAnsi="Times New Roman" w:cs="Times New Roman"/>
          <w:sz w:val="28"/>
          <w:szCs w:val="28"/>
        </w:rPr>
        <w:t>, 1</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График работы органа муниципального контроля: понедельник-пятница с 09.00 до 17.00 часов, суббота, воскресенье – выходные.</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Номер телефона органа муниципального контроля: 8 (39195)</w:t>
      </w:r>
      <w:r w:rsidR="00D84DBE">
        <w:rPr>
          <w:rFonts w:ascii="Times New Roman" w:hAnsi="Times New Roman" w:cs="Times New Roman"/>
          <w:sz w:val="28"/>
          <w:szCs w:val="28"/>
        </w:rPr>
        <w:t xml:space="preserve"> 75-2-35</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00D84DBE">
        <w:rPr>
          <w:rFonts w:ascii="Times New Roman" w:hAnsi="Times New Roman" w:cs="Times New Roman"/>
          <w:sz w:val="28"/>
          <w:szCs w:val="28"/>
          <w:lang w:val="en-US"/>
        </w:rPr>
        <w:t>nevolskih</w:t>
      </w:r>
      <w:proofErr w:type="spellEnd"/>
      <w:r w:rsidR="00D84DBE" w:rsidRPr="00D84DBE">
        <w:rPr>
          <w:rFonts w:ascii="Times New Roman" w:hAnsi="Times New Roman" w:cs="Times New Roman"/>
          <w:sz w:val="28"/>
          <w:szCs w:val="28"/>
        </w:rPr>
        <w:t>57</w:t>
      </w:r>
      <w:r w:rsidRPr="00E91F7E">
        <w:rPr>
          <w:rFonts w:ascii="Times New Roman" w:hAnsi="Times New Roman" w:cs="Times New Roman"/>
          <w:sz w:val="28"/>
          <w:szCs w:val="28"/>
        </w:rPr>
        <w:t>@</w:t>
      </w:r>
      <w:r w:rsidRPr="00E91F7E">
        <w:rPr>
          <w:rFonts w:ascii="Times New Roman" w:hAnsi="Times New Roman" w:cs="Times New Roman"/>
          <w:sz w:val="28"/>
          <w:szCs w:val="28"/>
          <w:lang w:val="en-US"/>
        </w:rPr>
        <w:t>mail</w:t>
      </w:r>
      <w:r w:rsidRPr="00E91F7E">
        <w:rPr>
          <w:rFonts w:ascii="Times New Roman" w:hAnsi="Times New Roman" w:cs="Times New Roman"/>
          <w:sz w:val="28"/>
          <w:szCs w:val="28"/>
        </w:rPr>
        <w:t>.</w:t>
      </w:r>
      <w:proofErr w:type="spellStart"/>
      <w:r w:rsidRPr="00E91F7E">
        <w:rPr>
          <w:rFonts w:ascii="Times New Roman" w:hAnsi="Times New Roman" w:cs="Times New Roman"/>
          <w:sz w:val="28"/>
          <w:szCs w:val="28"/>
          <w:lang w:val="en-US"/>
        </w:rPr>
        <w:t>ru</w:t>
      </w:r>
      <w:proofErr w:type="spellEnd"/>
    </w:p>
    <w:p w:rsidR="00E91F7E" w:rsidRPr="00E91F7E" w:rsidRDefault="00E91F7E" w:rsidP="00E91F7E">
      <w:pPr>
        <w:pStyle w:val="ConsPlusNormal"/>
        <w:ind w:firstLine="709"/>
        <w:jc w:val="both"/>
        <w:rPr>
          <w:rFonts w:ascii="Times New Roman" w:eastAsia="Calibri" w:hAnsi="Times New Roman" w:cs="Times New Roman"/>
          <w:sz w:val="28"/>
          <w:szCs w:val="28"/>
        </w:rPr>
      </w:pPr>
      <w:r w:rsidRPr="00E91F7E">
        <w:rPr>
          <w:rFonts w:ascii="Times New Roman" w:hAnsi="Times New Roman" w:cs="Times New Roman"/>
          <w:sz w:val="28"/>
          <w:szCs w:val="28"/>
        </w:rPr>
        <w:t xml:space="preserve">2.3. </w:t>
      </w:r>
      <w:r w:rsidRPr="00E91F7E">
        <w:rPr>
          <w:rFonts w:ascii="Times New Roman" w:eastAsia="Calibri" w:hAnsi="Times New Roman" w:cs="Times New Roman"/>
          <w:sz w:val="28"/>
          <w:szCs w:val="28"/>
        </w:rPr>
        <w:t>Заявление о присвоении объекту адресации адреса</w:t>
      </w:r>
      <w:r w:rsidR="00D84DBE" w:rsidRPr="00D84DBE">
        <w:rPr>
          <w:rFonts w:ascii="Times New Roman" w:eastAsia="Calibri" w:hAnsi="Times New Roman" w:cs="Times New Roman"/>
          <w:sz w:val="28"/>
          <w:szCs w:val="28"/>
        </w:rPr>
        <w:t xml:space="preserve"> </w:t>
      </w:r>
      <w:r w:rsidRPr="00E91F7E">
        <w:rPr>
          <w:rFonts w:ascii="Times New Roman" w:eastAsia="Calibri" w:hAnsi="Times New Roman" w:cs="Times New Roman"/>
          <w:sz w:val="28"/>
          <w:szCs w:val="28"/>
        </w:rPr>
        <w:t>или об изменении,</w:t>
      </w:r>
      <w:r w:rsidR="00D84DBE" w:rsidRPr="00D84DBE">
        <w:rPr>
          <w:rFonts w:ascii="Times New Roman" w:eastAsia="Calibri" w:hAnsi="Times New Roman" w:cs="Times New Roman"/>
          <w:sz w:val="28"/>
          <w:szCs w:val="28"/>
        </w:rPr>
        <w:t xml:space="preserve"> </w:t>
      </w:r>
      <w:r w:rsidRPr="00E91F7E">
        <w:rPr>
          <w:rFonts w:ascii="Times New Roman" w:eastAsia="Calibri" w:hAnsi="Times New Roman" w:cs="Times New Roman"/>
          <w:sz w:val="28"/>
          <w:szCs w:val="28"/>
        </w:rPr>
        <w:t>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91F7E" w:rsidRPr="00E91F7E" w:rsidRDefault="00E91F7E" w:rsidP="00E91F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t>а) право хозяйственного ведения;</w:t>
      </w:r>
    </w:p>
    <w:p w:rsidR="00E91F7E" w:rsidRPr="00E91F7E" w:rsidRDefault="00E91F7E" w:rsidP="00E91F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t>б) право оперативного управления;</w:t>
      </w:r>
    </w:p>
    <w:p w:rsidR="00E91F7E" w:rsidRPr="00E91F7E" w:rsidRDefault="00E91F7E" w:rsidP="00E91F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lastRenderedPageBreak/>
        <w:t>в) право пожизненно наследуемого владения;</w:t>
      </w:r>
    </w:p>
    <w:p w:rsidR="00E91F7E" w:rsidRPr="00E91F7E" w:rsidRDefault="00E91F7E" w:rsidP="00E91F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t>г) право постоянного (бессрочного) пользования.</w:t>
      </w:r>
    </w:p>
    <w:p w:rsidR="00E91F7E" w:rsidRPr="00E91F7E" w:rsidRDefault="00E91F7E" w:rsidP="00E91F7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91F7E">
        <w:rPr>
          <w:rFonts w:ascii="Times New Roman" w:eastAsia="Calibri"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91F7E" w:rsidRPr="00E91F7E" w:rsidRDefault="00E91F7E" w:rsidP="00E91F7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91F7E" w:rsidRPr="00E91F7E" w:rsidRDefault="00E91F7E" w:rsidP="00E91F7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91F7E">
        <w:rPr>
          <w:rFonts w:ascii="Times New Roman" w:eastAsia="Calibri"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91F7E" w:rsidRPr="00E91F7E" w:rsidRDefault="00E91F7E" w:rsidP="00E91F7E">
      <w:pPr>
        <w:pStyle w:val="a9"/>
        <w:spacing w:after="0"/>
        <w:ind w:firstLine="708"/>
        <w:jc w:val="both"/>
        <w:rPr>
          <w:sz w:val="28"/>
          <w:szCs w:val="28"/>
        </w:rPr>
      </w:pPr>
      <w:r w:rsidRPr="00E91F7E">
        <w:rPr>
          <w:sz w:val="28"/>
          <w:szCs w:val="28"/>
        </w:rPr>
        <w:t>2.4. Результатом предоставления муниципальной услуги являются:</w:t>
      </w:r>
    </w:p>
    <w:p w:rsidR="00E91F7E" w:rsidRPr="00E91F7E" w:rsidRDefault="00E91F7E" w:rsidP="00E91F7E">
      <w:pPr>
        <w:pStyle w:val="a9"/>
        <w:spacing w:after="0"/>
        <w:ind w:firstLine="708"/>
        <w:jc w:val="both"/>
        <w:rPr>
          <w:sz w:val="28"/>
          <w:szCs w:val="28"/>
        </w:rPr>
      </w:pPr>
      <w:r w:rsidRPr="00E91F7E">
        <w:rPr>
          <w:sz w:val="28"/>
          <w:szCs w:val="28"/>
        </w:rPr>
        <w:t xml:space="preserve">- </w:t>
      </w:r>
      <w:r w:rsidRPr="00E91F7E">
        <w:rPr>
          <w:bCs/>
          <w:sz w:val="28"/>
          <w:szCs w:val="28"/>
        </w:rPr>
        <w:t>принятие решения в форме постановления администрации</w:t>
      </w:r>
      <w:r w:rsidR="00D84DBE" w:rsidRPr="00D84DBE">
        <w:rPr>
          <w:bCs/>
          <w:sz w:val="28"/>
          <w:szCs w:val="28"/>
        </w:rPr>
        <w:t xml:space="preserve"> </w:t>
      </w:r>
      <w:r w:rsidR="00D84DBE">
        <w:rPr>
          <w:bCs/>
          <w:sz w:val="28"/>
          <w:szCs w:val="28"/>
        </w:rPr>
        <w:t>Потаповского</w:t>
      </w:r>
      <w:r w:rsidRPr="00E91F7E">
        <w:rPr>
          <w:bCs/>
          <w:sz w:val="28"/>
          <w:szCs w:val="28"/>
        </w:rPr>
        <w:t xml:space="preserve"> сельсовета о присвоении, изменении, аннулировании адреса объекту адресации</w:t>
      </w:r>
      <w:r w:rsidRPr="00E91F7E">
        <w:rPr>
          <w:sz w:val="28"/>
          <w:szCs w:val="28"/>
        </w:rPr>
        <w:t>.</w:t>
      </w:r>
    </w:p>
    <w:p w:rsidR="00E91F7E" w:rsidRPr="00E91F7E" w:rsidRDefault="00E91F7E" w:rsidP="00E91F7E">
      <w:pPr>
        <w:pStyle w:val="HTML"/>
        <w:tabs>
          <w:tab w:val="clear" w:pos="916"/>
          <w:tab w:val="left" w:pos="709"/>
        </w:tabs>
        <w:ind w:firstLine="709"/>
        <w:jc w:val="both"/>
        <w:rPr>
          <w:rFonts w:ascii="Times New Roman" w:hAnsi="Times New Roman" w:cs="Times New Roman"/>
          <w:color w:val="000000"/>
          <w:sz w:val="28"/>
          <w:szCs w:val="28"/>
        </w:rPr>
      </w:pPr>
      <w:r w:rsidRPr="00E91F7E">
        <w:rPr>
          <w:rFonts w:ascii="Times New Roman" w:hAnsi="Times New Roman" w:cs="Times New Roman"/>
          <w:sz w:val="28"/>
          <w:szCs w:val="28"/>
        </w:rPr>
        <w:t>- принятия решения об отказе</w:t>
      </w:r>
      <w:r w:rsidRPr="00E91F7E">
        <w:rPr>
          <w:rFonts w:ascii="Times New Roman" w:hAnsi="Times New Roman" w:cs="Times New Roman"/>
          <w:color w:val="000000"/>
          <w:sz w:val="28"/>
          <w:szCs w:val="28"/>
        </w:rPr>
        <w:t xml:space="preserve"> в присвоении объекту адресации адреса или аннулировании его адреса</w:t>
      </w:r>
      <w:r w:rsidR="00D84DBE">
        <w:rPr>
          <w:rFonts w:ascii="Times New Roman" w:hAnsi="Times New Roman" w:cs="Times New Roman"/>
          <w:color w:val="000000"/>
          <w:sz w:val="28"/>
          <w:szCs w:val="28"/>
        </w:rPr>
        <w:t xml:space="preserve"> </w:t>
      </w:r>
      <w:r w:rsidRPr="00E91F7E">
        <w:rPr>
          <w:rFonts w:ascii="Times New Roman" w:hAnsi="Times New Roman" w:cs="Times New Roman"/>
          <w:bCs/>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91F7E" w:rsidRPr="00E91F7E" w:rsidRDefault="00E91F7E" w:rsidP="00E91F7E">
      <w:pPr>
        <w:pStyle w:val="a9"/>
        <w:spacing w:after="0"/>
        <w:ind w:firstLine="709"/>
        <w:jc w:val="both"/>
        <w:rPr>
          <w:bCs/>
          <w:sz w:val="28"/>
          <w:szCs w:val="28"/>
        </w:rPr>
      </w:pPr>
      <w:r w:rsidRPr="00E91F7E">
        <w:rPr>
          <w:sz w:val="28"/>
          <w:szCs w:val="28"/>
        </w:rPr>
        <w:t xml:space="preserve">2.5. </w:t>
      </w:r>
      <w:r w:rsidRPr="00E91F7E">
        <w:rPr>
          <w:bCs/>
          <w:sz w:val="28"/>
          <w:szCs w:val="28"/>
        </w:rPr>
        <w:t xml:space="preserve">Срок предоставления муниципальной услуги составляет не более </w:t>
      </w:r>
      <w:r w:rsidRPr="00E91F7E">
        <w:rPr>
          <w:rFonts w:eastAsia="Calibri"/>
          <w:sz w:val="28"/>
          <w:szCs w:val="28"/>
        </w:rPr>
        <w:t>чем 8 рабочих дней со дня поступления заявления</w:t>
      </w:r>
      <w:r w:rsidRPr="00E91F7E">
        <w:rPr>
          <w:bCs/>
          <w:sz w:val="28"/>
          <w:szCs w:val="28"/>
        </w:rPr>
        <w:t>.</w:t>
      </w:r>
    </w:p>
    <w:p w:rsidR="00E91F7E" w:rsidRPr="00E91F7E" w:rsidRDefault="00E91F7E" w:rsidP="00E91F7E">
      <w:pPr>
        <w:pStyle w:val="a9"/>
        <w:spacing w:after="0"/>
        <w:ind w:firstLine="709"/>
        <w:jc w:val="both"/>
        <w:rPr>
          <w:bCs/>
          <w:sz w:val="28"/>
          <w:szCs w:val="28"/>
        </w:rPr>
      </w:pPr>
      <w:r w:rsidRPr="00E91F7E">
        <w:rPr>
          <w:bCs/>
          <w:sz w:val="28"/>
          <w:szCs w:val="28"/>
        </w:rPr>
        <w:t>Срок предоставления муниципальной услуги через многофункциональный центр составляет 15 рабочих дней со дня поступления заявления.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bCs/>
          <w:sz w:val="28"/>
          <w:szCs w:val="28"/>
        </w:rPr>
        <w:t xml:space="preserve">2.6. Правовыми основаниями для предоставления муниципальной </w:t>
      </w:r>
      <w:r w:rsidRPr="00E91F7E">
        <w:rPr>
          <w:rFonts w:ascii="Times New Roman" w:hAnsi="Times New Roman" w:cs="Times New Roman"/>
          <w:sz w:val="28"/>
          <w:szCs w:val="28"/>
        </w:rPr>
        <w:t>услуги является: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 </w:t>
      </w:r>
      <w:hyperlink r:id="rId8" w:history="1">
        <w:r w:rsidRPr="00E91F7E">
          <w:rPr>
            <w:rFonts w:ascii="Times New Roman" w:hAnsi="Times New Roman" w:cs="Times New Roman"/>
            <w:sz w:val="28"/>
            <w:szCs w:val="28"/>
          </w:rPr>
          <w:t>Конституция</w:t>
        </w:r>
      </w:hyperlink>
      <w:r w:rsidRPr="00E91F7E">
        <w:rPr>
          <w:rFonts w:ascii="Times New Roman" w:hAnsi="Times New Roman" w:cs="Times New Roman"/>
          <w:sz w:val="28"/>
          <w:szCs w:val="28"/>
        </w:rPr>
        <w:t xml:space="preserve"> Российской Федерации;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 Градостроительный кодекс Российской Федерации;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 Федеральный </w:t>
      </w:r>
      <w:hyperlink r:id="rId9" w:history="1">
        <w:r w:rsidRPr="00E91F7E">
          <w:rPr>
            <w:rFonts w:ascii="Times New Roman" w:hAnsi="Times New Roman" w:cs="Times New Roman"/>
            <w:sz w:val="28"/>
            <w:szCs w:val="28"/>
          </w:rPr>
          <w:t>закон</w:t>
        </w:r>
      </w:hyperlink>
      <w:r w:rsidRPr="00E91F7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 - Федеральный </w:t>
      </w:r>
      <w:hyperlink r:id="rId10" w:history="1">
        <w:r w:rsidRPr="00E91F7E">
          <w:rPr>
            <w:rFonts w:ascii="Times New Roman" w:hAnsi="Times New Roman" w:cs="Times New Roman"/>
            <w:bCs/>
            <w:sz w:val="28"/>
            <w:szCs w:val="28"/>
          </w:rPr>
          <w:t>закон</w:t>
        </w:r>
      </w:hyperlink>
      <w:r w:rsidRPr="00E91F7E">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91F7E" w:rsidRPr="00E91F7E" w:rsidRDefault="00E91F7E" w:rsidP="00E91F7E">
      <w:pPr>
        <w:autoSpaceDE w:val="0"/>
        <w:autoSpaceDN w:val="0"/>
        <w:adjustRightInd w:val="0"/>
        <w:spacing w:after="0" w:line="240" w:lineRule="auto"/>
        <w:ind w:firstLine="708"/>
        <w:jc w:val="both"/>
        <w:outlineLvl w:val="2"/>
        <w:rPr>
          <w:rFonts w:ascii="Times New Roman" w:hAnsi="Times New Roman" w:cs="Times New Roman"/>
          <w:bCs/>
          <w:sz w:val="28"/>
          <w:szCs w:val="28"/>
        </w:rPr>
      </w:pPr>
      <w:r w:rsidRPr="00E91F7E">
        <w:rPr>
          <w:rFonts w:ascii="Times New Roman" w:hAnsi="Times New Roman" w:cs="Times New Roman"/>
          <w:bCs/>
          <w:sz w:val="28"/>
          <w:szCs w:val="28"/>
        </w:rPr>
        <w:t>- Федеральный закон от 27.07.2010 № 210-ФЗ «Об организации предоставления государственных и муниципальных услуг»;</w:t>
      </w:r>
    </w:p>
    <w:p w:rsidR="00E91F7E" w:rsidRPr="00E91F7E" w:rsidRDefault="00E91F7E" w:rsidP="00E91F7E">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E91F7E">
        <w:rPr>
          <w:rFonts w:ascii="Times New Roman" w:hAnsi="Times New Roman" w:cs="Times New Roman"/>
          <w:bCs/>
          <w:sz w:val="28"/>
          <w:szCs w:val="28"/>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91F7E" w:rsidRPr="00E91F7E" w:rsidRDefault="00E91F7E" w:rsidP="00E91F7E">
      <w:pPr>
        <w:pStyle w:val="ConsPlusNormal"/>
        <w:ind w:firstLine="708"/>
        <w:jc w:val="both"/>
        <w:rPr>
          <w:rFonts w:ascii="Times New Roman" w:hAnsi="Times New Roman" w:cs="Times New Roman"/>
          <w:bCs/>
          <w:sz w:val="28"/>
          <w:szCs w:val="28"/>
        </w:rPr>
      </w:pPr>
      <w:r w:rsidRPr="00E91F7E">
        <w:rPr>
          <w:rFonts w:ascii="Times New Roman" w:hAnsi="Times New Roman" w:cs="Times New Roman"/>
          <w:bCs/>
          <w:sz w:val="28"/>
          <w:szCs w:val="28"/>
        </w:rPr>
        <w:t>- Постановление Правительства РФ от 19.11.2014 № 1221 «Об утверждении Правил присвоения, изменения и аннулирования адресов»;</w:t>
      </w:r>
    </w:p>
    <w:p w:rsidR="00E91F7E" w:rsidRPr="00E91F7E" w:rsidRDefault="00E91F7E" w:rsidP="00E91F7E">
      <w:pPr>
        <w:pStyle w:val="ConsPlusNormal"/>
        <w:ind w:firstLine="708"/>
        <w:jc w:val="both"/>
        <w:rPr>
          <w:rFonts w:ascii="Times New Roman" w:hAnsi="Times New Roman" w:cs="Times New Roman"/>
          <w:bCs/>
          <w:sz w:val="28"/>
          <w:szCs w:val="28"/>
        </w:rPr>
      </w:pPr>
      <w:r w:rsidRPr="00E91F7E">
        <w:rPr>
          <w:rFonts w:ascii="Times New Roman" w:hAnsi="Times New Roman" w:cs="Times New Roman"/>
          <w:bCs/>
          <w:sz w:val="28"/>
          <w:szCs w:val="28"/>
        </w:rPr>
        <w:t>-Федеральный закон от 02.02.2006 № 59 – ФЗ «О порядке рассмотрения обращений граждан Российской Федерации»;</w:t>
      </w:r>
    </w:p>
    <w:p w:rsidR="00E91F7E" w:rsidRPr="00E91F7E" w:rsidRDefault="00E91F7E" w:rsidP="00E91F7E">
      <w:pPr>
        <w:pStyle w:val="ConsPlusNormal"/>
        <w:ind w:firstLine="708"/>
        <w:jc w:val="both"/>
        <w:rPr>
          <w:rFonts w:ascii="Times New Roman" w:hAnsi="Times New Roman" w:cs="Times New Roman"/>
          <w:bCs/>
          <w:sz w:val="28"/>
          <w:szCs w:val="28"/>
        </w:rPr>
      </w:pPr>
      <w:r w:rsidRPr="00E91F7E">
        <w:rPr>
          <w:rFonts w:ascii="Times New Roman" w:hAnsi="Times New Roman" w:cs="Times New Roman"/>
          <w:bCs/>
          <w:sz w:val="28"/>
          <w:szCs w:val="28"/>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аннулированию его адреса»;</w:t>
      </w:r>
    </w:p>
    <w:p w:rsidR="00E91F7E" w:rsidRPr="00E91F7E" w:rsidRDefault="00E91F7E" w:rsidP="00E91F7E">
      <w:pPr>
        <w:pStyle w:val="ConsPlusNormal"/>
        <w:ind w:firstLine="708"/>
        <w:jc w:val="both"/>
        <w:rPr>
          <w:rFonts w:ascii="Times New Roman" w:hAnsi="Times New Roman" w:cs="Times New Roman"/>
          <w:bCs/>
          <w:sz w:val="28"/>
          <w:szCs w:val="28"/>
        </w:rPr>
      </w:pPr>
      <w:r w:rsidRPr="00E91F7E">
        <w:rPr>
          <w:rFonts w:ascii="Times New Roman" w:hAnsi="Times New Roman" w:cs="Times New Roman"/>
          <w:bCs/>
          <w:sz w:val="28"/>
          <w:szCs w:val="28"/>
        </w:rPr>
        <w:t xml:space="preserve">- Устав </w:t>
      </w:r>
      <w:r w:rsidR="00D84DBE">
        <w:rPr>
          <w:rFonts w:ascii="Times New Roman" w:hAnsi="Times New Roman" w:cs="Times New Roman"/>
          <w:bCs/>
          <w:sz w:val="28"/>
          <w:szCs w:val="28"/>
        </w:rPr>
        <w:t xml:space="preserve">Потаповского </w:t>
      </w:r>
      <w:r w:rsidRPr="00E91F7E">
        <w:rPr>
          <w:rFonts w:ascii="Times New Roman" w:hAnsi="Times New Roman" w:cs="Times New Roman"/>
          <w:bCs/>
          <w:sz w:val="28"/>
          <w:szCs w:val="28"/>
        </w:rPr>
        <w:t>сельсовета.</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bCs/>
          <w:sz w:val="28"/>
          <w:szCs w:val="28"/>
        </w:rPr>
      </w:pPr>
      <w:r w:rsidRPr="00E91F7E">
        <w:rPr>
          <w:rFonts w:ascii="Times New Roman" w:hAnsi="Times New Roman" w:cs="Times New Roman"/>
          <w:bCs/>
          <w:sz w:val="28"/>
          <w:szCs w:val="28"/>
        </w:rPr>
        <w:t xml:space="preserve">2.7. </w:t>
      </w:r>
      <w:proofErr w:type="gramStart"/>
      <w:r w:rsidRPr="00E91F7E">
        <w:rPr>
          <w:rFonts w:ascii="Times New Roman" w:hAnsi="Times New Roman" w:cs="Times New Roman"/>
          <w:bCs/>
          <w:sz w:val="28"/>
          <w:szCs w:val="28"/>
        </w:rPr>
        <w:t>Для предоставления муниципальной услуги заявитель обращается в администрацию с заявлением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настоящему административному регламенту.</w:t>
      </w:r>
      <w:proofErr w:type="gramEnd"/>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sz w:val="28"/>
          <w:szCs w:val="28"/>
        </w:rPr>
      </w:pPr>
      <w:r w:rsidRPr="00E91F7E">
        <w:rPr>
          <w:rFonts w:ascii="Times New Roman" w:hAnsi="Times New Roman" w:cs="Times New Roman"/>
          <w:sz w:val="28"/>
          <w:szCs w:val="28"/>
        </w:rPr>
        <w:t>К</w:t>
      </w:r>
      <w:r w:rsidR="00D84DBE">
        <w:rPr>
          <w:rFonts w:ascii="Times New Roman" w:hAnsi="Times New Roman" w:cs="Times New Roman"/>
          <w:sz w:val="28"/>
          <w:szCs w:val="28"/>
        </w:rPr>
        <w:t xml:space="preserve"> </w:t>
      </w:r>
      <w:r w:rsidRPr="00E91F7E">
        <w:rPr>
          <w:rFonts w:ascii="Times New Roman" w:hAnsi="Times New Roman" w:cs="Times New Roman"/>
          <w:sz w:val="28"/>
          <w:szCs w:val="28"/>
        </w:rPr>
        <w:t>заявлению прилагаются следующие документы:</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а) правоустанавливающие и (или) право</w:t>
      </w:r>
      <w:r w:rsidR="00D84DBE">
        <w:rPr>
          <w:rFonts w:ascii="Times New Roman" w:hAnsi="Times New Roman" w:cs="Times New Roman"/>
          <w:sz w:val="28"/>
          <w:szCs w:val="28"/>
        </w:rPr>
        <w:t xml:space="preserve"> </w:t>
      </w:r>
      <w:r w:rsidRPr="00E91F7E">
        <w:rPr>
          <w:rFonts w:ascii="Times New Roman" w:hAnsi="Times New Roman" w:cs="Times New Roman"/>
          <w:sz w:val="28"/>
          <w:szCs w:val="28"/>
        </w:rPr>
        <w:t>удостоверяющие документы на объект (объекты) адресации;</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1F7E" w:rsidRPr="00E91F7E" w:rsidRDefault="00E91F7E" w:rsidP="00E91F7E">
      <w:pPr>
        <w:pStyle w:val="ConsPlusNormal"/>
        <w:ind w:firstLine="708"/>
        <w:jc w:val="both"/>
        <w:rPr>
          <w:rFonts w:ascii="Times New Roman" w:hAnsi="Times New Roman" w:cs="Times New Roman"/>
          <w:sz w:val="28"/>
          <w:szCs w:val="28"/>
        </w:rPr>
      </w:pPr>
      <w:proofErr w:type="spellStart"/>
      <w:r w:rsidRPr="00E91F7E">
        <w:rPr>
          <w:rFonts w:ascii="Times New Roman" w:hAnsi="Times New Roman" w:cs="Times New Roman"/>
          <w:sz w:val="28"/>
          <w:szCs w:val="28"/>
        </w:rPr>
        <w:t>д</w:t>
      </w:r>
      <w:proofErr w:type="spellEnd"/>
      <w:r w:rsidRPr="00E91F7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1F7E" w:rsidRPr="00E91F7E" w:rsidRDefault="00E91F7E" w:rsidP="00E91F7E">
      <w:pPr>
        <w:pStyle w:val="ConsPlusNormal"/>
        <w:ind w:firstLine="708"/>
        <w:jc w:val="both"/>
        <w:rPr>
          <w:rFonts w:ascii="Times New Roman" w:hAnsi="Times New Roman" w:cs="Times New Roman"/>
          <w:sz w:val="28"/>
          <w:szCs w:val="28"/>
        </w:rPr>
      </w:pPr>
      <w:proofErr w:type="spellStart"/>
      <w:r w:rsidRPr="00E91F7E">
        <w:rPr>
          <w:rFonts w:ascii="Times New Roman" w:hAnsi="Times New Roman" w:cs="Times New Roman"/>
          <w:sz w:val="28"/>
          <w:szCs w:val="28"/>
        </w:rPr>
        <w:t>з</w:t>
      </w:r>
      <w:proofErr w:type="spellEnd"/>
      <w:r w:rsidRPr="00E91F7E">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w:t>
      </w:r>
      <w:r w:rsidRPr="00E91F7E">
        <w:rPr>
          <w:rFonts w:ascii="Times New Roman" w:hAnsi="Times New Roman" w:cs="Times New Roman"/>
          <w:sz w:val="28"/>
          <w:szCs w:val="28"/>
        </w:rPr>
        <w:lastRenderedPageBreak/>
        <w:t xml:space="preserve">указанным в подпункте "а" пункта 14 </w:t>
      </w:r>
      <w:r w:rsidRPr="00E91F7E">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E91F7E">
        <w:rPr>
          <w:rFonts w:ascii="Times New Roman" w:hAnsi="Times New Roman" w:cs="Times New Roman"/>
          <w:sz w:val="28"/>
          <w:szCs w:val="28"/>
        </w:rPr>
        <w:t>);</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
          <w:sz w:val="28"/>
          <w:szCs w:val="28"/>
        </w:rPr>
      </w:pPr>
      <w:r w:rsidRPr="00E91F7E">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E91F7E">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 1221</w:t>
      </w:r>
      <w:r w:rsidRPr="00E91F7E">
        <w:rPr>
          <w:rFonts w:ascii="Times New Roman" w:hAnsi="Times New Roman" w:cs="Times New Roman"/>
          <w:sz w:val="28"/>
          <w:szCs w:val="28"/>
        </w:rPr>
        <w:t>)</w:t>
      </w:r>
      <w:r w:rsidRPr="00E91F7E">
        <w:rPr>
          <w:rFonts w:ascii="Times New Roman" w:hAnsi="Times New Roman" w:cs="Times New Roman"/>
          <w:i/>
          <w:sz w:val="28"/>
          <w:szCs w:val="28"/>
        </w:rPr>
        <w:t>.</w:t>
      </w:r>
    </w:p>
    <w:p w:rsidR="00E91F7E" w:rsidRPr="00E91F7E" w:rsidRDefault="00E91F7E" w:rsidP="00E91F7E">
      <w:pPr>
        <w:pStyle w:val="ConsPlusNormal"/>
        <w:ind w:firstLine="708"/>
        <w:jc w:val="both"/>
        <w:rPr>
          <w:rFonts w:ascii="Times New Roman" w:eastAsia="Calibri" w:hAnsi="Times New Roman" w:cs="Times New Roman"/>
          <w:iCs/>
          <w:sz w:val="28"/>
          <w:szCs w:val="28"/>
        </w:rPr>
      </w:pPr>
      <w:r w:rsidRPr="00E91F7E">
        <w:rPr>
          <w:rFonts w:ascii="Times New Roman" w:hAnsi="Times New Roman" w:cs="Times New Roman"/>
          <w:sz w:val="28"/>
          <w:szCs w:val="28"/>
        </w:rPr>
        <w:t xml:space="preserve">2.8. </w:t>
      </w:r>
      <w:r w:rsidRPr="00E91F7E">
        <w:rPr>
          <w:rFonts w:ascii="Times New Roman" w:eastAsia="Calibri" w:hAnsi="Times New Roman" w:cs="Times New Roman"/>
          <w:iCs/>
          <w:sz w:val="28"/>
          <w:szCs w:val="28"/>
        </w:rPr>
        <w:t>Администрация запрашивает документы,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
          <w:sz w:val="28"/>
          <w:szCs w:val="28"/>
        </w:rPr>
      </w:pPr>
      <w:r w:rsidRPr="00E91F7E">
        <w:rPr>
          <w:rFonts w:ascii="Times New Roman" w:eastAsia="Calibri" w:hAnsi="Times New Roman" w:cs="Times New Roman"/>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E91F7E">
        <w:rPr>
          <w:rFonts w:ascii="Times New Roman" w:hAnsi="Times New Roman" w:cs="Times New Roman"/>
          <w:i/>
          <w:sz w:val="28"/>
          <w:szCs w:val="28"/>
        </w:rPr>
        <w:t>.</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sz w:val="28"/>
          <w:szCs w:val="28"/>
        </w:rPr>
      </w:pPr>
      <w:r w:rsidRPr="00E91F7E">
        <w:rPr>
          <w:rFonts w:ascii="Times New Roman" w:hAnsi="Times New Roman" w:cs="Times New Roman"/>
          <w:sz w:val="28"/>
          <w:szCs w:val="28"/>
        </w:rPr>
        <w:t xml:space="preserve">2.9. Если заявление и документы, указанные в пункте 2.7. настоящего регламента предоставляются заявителем (представителем заявителя) в администрацию лично, то администрация выдает заявителю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2.10. Требовать от заявителей документы и сведения, не предусмотренные настоящим административным регламентом, не допускается.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bCs/>
          <w:sz w:val="28"/>
          <w:szCs w:val="28"/>
        </w:rPr>
        <w:t>2.11</w:t>
      </w:r>
      <w:r w:rsidRPr="00E91F7E">
        <w:rPr>
          <w:rFonts w:ascii="Times New Roman" w:hAnsi="Times New Roman" w:cs="Times New Roman"/>
          <w:bCs/>
          <w:i/>
          <w:sz w:val="28"/>
          <w:szCs w:val="28"/>
        </w:rPr>
        <w:t>.</w:t>
      </w:r>
      <w:r w:rsidRPr="00E91F7E">
        <w:rPr>
          <w:rFonts w:ascii="Times New Roman" w:hAnsi="Times New Roman" w:cs="Times New Roman"/>
          <w:sz w:val="28"/>
          <w:szCs w:val="28"/>
        </w:rPr>
        <w:t xml:space="preserve"> Запрещено требовать от заявителя: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91F7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91F7E">
          <w:rPr>
            <w:rFonts w:ascii="Times New Roman" w:hAnsi="Times New Roman" w:cs="Times New Roman"/>
            <w:sz w:val="28"/>
            <w:szCs w:val="28"/>
          </w:rPr>
          <w:t>части</w:t>
        </w:r>
        <w:proofErr w:type="gramEnd"/>
        <w:r w:rsidRPr="00E91F7E">
          <w:rPr>
            <w:rFonts w:ascii="Times New Roman" w:hAnsi="Times New Roman" w:cs="Times New Roman"/>
            <w:sz w:val="28"/>
            <w:szCs w:val="28"/>
          </w:rPr>
          <w:t xml:space="preserve"> 6 статьи 7</w:t>
        </w:r>
      </w:hyperlink>
      <w:r w:rsidRPr="00E91F7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sz w:val="28"/>
          <w:szCs w:val="28"/>
        </w:rPr>
      </w:pPr>
      <w:r w:rsidRPr="00E91F7E">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E91F7E">
          <w:rPr>
            <w:rFonts w:ascii="Times New Roman" w:hAnsi="Times New Roman" w:cs="Times New Roman"/>
            <w:sz w:val="28"/>
            <w:szCs w:val="28"/>
          </w:rPr>
          <w:t>части 1 статьи 9</w:t>
        </w:r>
      </w:hyperlink>
      <w:r w:rsidRPr="00E91F7E">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2.12. Исчерпывающий перечень оснований для отказа в приёме письменного заявления: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в документах имеются подчистки, подписки, зачеркнутые слова и иные не оговоренные исправления.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2.13. Исчерпывающий перечень оснований для отказа в предоставлении муниципальной услуги:</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sz w:val="28"/>
          <w:szCs w:val="28"/>
        </w:rPr>
      </w:pPr>
      <w:r w:rsidRPr="00E91F7E">
        <w:rPr>
          <w:rFonts w:ascii="Times New Roman" w:hAnsi="Times New Roman" w:cs="Times New Roman"/>
          <w:sz w:val="28"/>
          <w:szCs w:val="28"/>
        </w:rPr>
        <w:t>а) с заявлением о присвоении объекту адресации адреса обратилось лицо, не указанное в пункте 2.3 настоящего регламента;</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sz w:val="28"/>
          <w:szCs w:val="28"/>
        </w:rPr>
      </w:pPr>
      <w:r w:rsidRPr="00E91F7E">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E91F7E">
        <w:rPr>
          <w:rFonts w:ascii="Times New Roman" w:hAnsi="Times New Roman" w:cs="Times New Roman"/>
          <w:sz w:val="28"/>
          <w:szCs w:val="28"/>
        </w:rPr>
        <w:t>необходимых</w:t>
      </w:r>
      <w:proofErr w:type="gramEnd"/>
      <w:r w:rsidRPr="00E91F7E">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i/>
          <w:sz w:val="28"/>
          <w:szCs w:val="28"/>
        </w:rPr>
      </w:pPr>
      <w:proofErr w:type="gramStart"/>
      <w:r w:rsidRPr="00E91F7E">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E91F7E">
          <w:rPr>
            <w:rFonts w:ascii="Times New Roman" w:hAnsi="Times New Roman" w:cs="Times New Roman"/>
            <w:sz w:val="28"/>
            <w:szCs w:val="28"/>
          </w:rPr>
          <w:t>пунктах 5</w:t>
        </w:r>
      </w:hyperlink>
      <w:r w:rsidRPr="00E91F7E">
        <w:rPr>
          <w:rFonts w:ascii="Times New Roman" w:hAnsi="Times New Roman" w:cs="Times New Roman"/>
          <w:sz w:val="28"/>
          <w:szCs w:val="28"/>
        </w:rPr>
        <w:t xml:space="preserve">, </w:t>
      </w:r>
      <w:hyperlink r:id="rId14" w:history="1">
        <w:r w:rsidRPr="00E91F7E">
          <w:rPr>
            <w:rFonts w:ascii="Times New Roman" w:hAnsi="Times New Roman" w:cs="Times New Roman"/>
            <w:sz w:val="28"/>
            <w:szCs w:val="28"/>
          </w:rPr>
          <w:t>8</w:t>
        </w:r>
      </w:hyperlink>
      <w:r w:rsidRPr="00E91F7E">
        <w:rPr>
          <w:rFonts w:ascii="Times New Roman" w:hAnsi="Times New Roman" w:cs="Times New Roman"/>
          <w:sz w:val="28"/>
          <w:szCs w:val="28"/>
        </w:rPr>
        <w:t xml:space="preserve"> - </w:t>
      </w:r>
      <w:hyperlink r:id="rId15" w:history="1">
        <w:r w:rsidRPr="00E91F7E">
          <w:rPr>
            <w:rFonts w:ascii="Times New Roman" w:hAnsi="Times New Roman" w:cs="Times New Roman"/>
            <w:sz w:val="28"/>
            <w:szCs w:val="28"/>
          </w:rPr>
          <w:t>11</w:t>
        </w:r>
      </w:hyperlink>
      <w:r w:rsidRPr="00E91F7E">
        <w:rPr>
          <w:rFonts w:ascii="Times New Roman" w:hAnsi="Times New Roman" w:cs="Times New Roman"/>
          <w:sz w:val="28"/>
          <w:szCs w:val="28"/>
        </w:rPr>
        <w:t xml:space="preserve"> и </w:t>
      </w:r>
      <w:hyperlink r:id="rId16" w:history="1">
        <w:r w:rsidRPr="00E91F7E">
          <w:rPr>
            <w:rFonts w:ascii="Times New Roman" w:hAnsi="Times New Roman" w:cs="Times New Roman"/>
            <w:sz w:val="28"/>
            <w:szCs w:val="28"/>
          </w:rPr>
          <w:t>14</w:t>
        </w:r>
      </w:hyperlink>
      <w:r w:rsidRPr="00E91F7E">
        <w:rPr>
          <w:rFonts w:ascii="Times New Roman" w:hAnsi="Times New Roman" w:cs="Times New Roman"/>
          <w:sz w:val="28"/>
          <w:szCs w:val="28"/>
        </w:rPr>
        <w:t xml:space="preserve"> - </w:t>
      </w:r>
      <w:hyperlink r:id="rId17" w:history="1">
        <w:r w:rsidRPr="00E91F7E">
          <w:rPr>
            <w:rFonts w:ascii="Times New Roman" w:hAnsi="Times New Roman" w:cs="Times New Roman"/>
            <w:sz w:val="28"/>
            <w:szCs w:val="28"/>
          </w:rPr>
          <w:t>18</w:t>
        </w:r>
      </w:hyperlink>
      <w:r w:rsidRPr="00E91F7E">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E91F7E">
        <w:rPr>
          <w:rFonts w:ascii="Times New Roman" w:hAnsi="Times New Roman" w:cs="Times New Roman"/>
          <w:sz w:val="28"/>
          <w:szCs w:val="28"/>
        </w:rPr>
        <w:t>).</w:t>
      </w:r>
      <w:proofErr w:type="gramEnd"/>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bCs/>
          <w:sz w:val="28"/>
          <w:szCs w:val="28"/>
        </w:rPr>
        <w:t xml:space="preserve">2.14. </w:t>
      </w:r>
      <w:r w:rsidRPr="00E91F7E">
        <w:rPr>
          <w:rFonts w:ascii="Times New Roman" w:hAnsi="Times New Roman" w:cs="Times New Roman"/>
          <w:sz w:val="28"/>
          <w:szCs w:val="28"/>
        </w:rPr>
        <w:t>Муниципальная услуга предоставляется бесплатно.</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bCs/>
          <w:sz w:val="28"/>
          <w:szCs w:val="28"/>
        </w:rPr>
        <w:t xml:space="preserve">2.15. </w:t>
      </w:r>
      <w:r w:rsidRPr="00E91F7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E91F7E">
        <w:rPr>
          <w:rFonts w:ascii="Times New Roman" w:hAnsi="Times New Roman" w:cs="Times New Roman"/>
          <w:bCs/>
          <w:sz w:val="28"/>
          <w:szCs w:val="28"/>
        </w:rPr>
        <w:t>составляет не более 1 дня.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bCs/>
          <w:sz w:val="28"/>
          <w:szCs w:val="28"/>
        </w:rPr>
        <w:t xml:space="preserve">2.16. </w:t>
      </w:r>
      <w:r w:rsidRPr="00E91F7E">
        <w:rPr>
          <w:rFonts w:ascii="Times New Roman" w:hAnsi="Times New Roman" w:cs="Times New Roman"/>
          <w:sz w:val="28"/>
          <w:szCs w:val="28"/>
        </w:rPr>
        <w:t>Требования к помещениям, в которых предоставляется муниципальная услуга:</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E91F7E">
        <w:rPr>
          <w:rFonts w:ascii="Times New Roman" w:hAnsi="Times New Roman" w:cs="Times New Roman"/>
          <w:sz w:val="28"/>
          <w:szCs w:val="28"/>
        </w:rPr>
        <w:lastRenderedPageBreak/>
        <w:t>табличкой с указанием фамилии, имени, отчества и должности, необходимой для исполнения муниципальной услуги офисной техникой.</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Места для ожидания и заполнения заявлений должны быть доступны для инвалидов.</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91F7E" w:rsidRPr="00E91F7E" w:rsidRDefault="00E91F7E" w:rsidP="00E91F7E">
      <w:pPr>
        <w:pStyle w:val="ConsPlusNormal"/>
        <w:ind w:firstLine="708"/>
        <w:jc w:val="both"/>
        <w:rPr>
          <w:rFonts w:ascii="Times New Roman" w:hAnsi="Times New Roman" w:cs="Times New Roman"/>
          <w:sz w:val="28"/>
          <w:szCs w:val="28"/>
        </w:rPr>
      </w:pPr>
      <w:r w:rsidRPr="00E91F7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91F7E" w:rsidRPr="00E91F7E" w:rsidRDefault="00E91F7E" w:rsidP="00E91F7E">
      <w:pPr>
        <w:pStyle w:val="ConsPlusNormal"/>
        <w:ind w:firstLine="708"/>
        <w:jc w:val="both"/>
        <w:rPr>
          <w:rFonts w:ascii="Times New Roman" w:hAnsi="Times New Roman" w:cs="Times New Roman"/>
          <w:sz w:val="28"/>
          <w:szCs w:val="28"/>
        </w:rPr>
      </w:pPr>
      <w:proofErr w:type="gramStart"/>
      <w:r w:rsidRPr="00E91F7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2.17. На информационном стенде в администрации размещаются следующие информационные материалы:</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сведения о перечне предоставляемых муниципальных услуг;</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перечень предоставляемых муниципальных услуг, образцы документов (справок).</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E91F7E">
        <w:rPr>
          <w:rFonts w:ascii="Times New Roman" w:hAnsi="Times New Roman" w:cs="Times New Roman"/>
          <w:i/>
          <w:sz w:val="28"/>
          <w:szCs w:val="28"/>
        </w:rPr>
        <w:t xml:space="preserve">- </w:t>
      </w:r>
      <w:r w:rsidRPr="00E91F7E">
        <w:rPr>
          <w:rFonts w:ascii="Times New Roman" w:hAnsi="Times New Roman" w:cs="Times New Roman"/>
          <w:sz w:val="28"/>
          <w:szCs w:val="28"/>
        </w:rPr>
        <w:t>образец заполнения заявления;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адрес, номера телефонов и факса, график работы, адрес электронной почты администрации и специалиста;</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административный регламент;</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перечень оснований для отказа в предоставлении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необходимая оперативная информация о предоставлении муниципальной услуги.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 описание процедуры предоставления муниципальной услуги в текстовом виде и в виде </w:t>
      </w:r>
      <w:hyperlink r:id="rId18" w:history="1">
        <w:r w:rsidRPr="00E91F7E">
          <w:rPr>
            <w:rFonts w:ascii="Times New Roman" w:hAnsi="Times New Roman" w:cs="Times New Roman"/>
            <w:sz w:val="28"/>
            <w:szCs w:val="28"/>
          </w:rPr>
          <w:t>блок-схемы</w:t>
        </w:r>
      </w:hyperlink>
      <w:r w:rsidRPr="00E91F7E">
        <w:rPr>
          <w:rFonts w:ascii="Times New Roman" w:hAnsi="Times New Roman" w:cs="Times New Roman"/>
          <w:sz w:val="28"/>
          <w:szCs w:val="28"/>
        </w:rPr>
        <w:t>;</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2.18. Показателями доступности и качества муниципальной услуги являются: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b/>
          <w:sz w:val="28"/>
          <w:szCs w:val="28"/>
        </w:rPr>
      </w:pPr>
    </w:p>
    <w:p w:rsidR="00E91F7E" w:rsidRPr="00E91F7E" w:rsidRDefault="00E91F7E" w:rsidP="00D84DBE">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E91F7E">
        <w:rPr>
          <w:rFonts w:ascii="Times New Roman" w:hAnsi="Times New Roman" w:cs="Times New Roman"/>
          <w:b/>
          <w:sz w:val="28"/>
          <w:szCs w:val="28"/>
        </w:rPr>
        <w:t>3. С</w:t>
      </w:r>
      <w:r w:rsidRPr="00E91F7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sz w:val="28"/>
          <w:szCs w:val="28"/>
        </w:rPr>
        <w:t>3.1.</w:t>
      </w:r>
      <w:r w:rsidRPr="00E91F7E">
        <w:rPr>
          <w:rFonts w:ascii="Times New Roman" w:hAnsi="Times New Roman" w:cs="Times New Roman"/>
          <w:bCs/>
          <w:sz w:val="28"/>
          <w:szCs w:val="28"/>
        </w:rPr>
        <w:t>Заявление о предоставлении муниципальной услуги может быть подано заявителем в следующей форме:</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посредством личного обращения;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посредством почтового обращения: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в форме электронного документа с использованием информационно-телекоммуникационной сети Интернет:</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путем направления электронного документа на официальную электронную почту Администрации </w:t>
      </w:r>
      <w:r w:rsidR="00D84DBE">
        <w:rPr>
          <w:rFonts w:ascii="Times New Roman" w:hAnsi="Times New Roman" w:cs="Times New Roman"/>
          <w:bCs/>
          <w:sz w:val="28"/>
          <w:szCs w:val="28"/>
        </w:rPr>
        <w:t>Потаповского сель</w:t>
      </w:r>
      <w:r w:rsidRPr="00E91F7E">
        <w:rPr>
          <w:rFonts w:ascii="Times New Roman" w:hAnsi="Times New Roman" w:cs="Times New Roman"/>
          <w:bCs/>
          <w:sz w:val="28"/>
          <w:szCs w:val="28"/>
        </w:rPr>
        <w:t xml:space="preserve">совета: </w:t>
      </w:r>
      <w:proofErr w:type="spellStart"/>
      <w:r w:rsidR="00D84DBE">
        <w:rPr>
          <w:rFonts w:ascii="Times New Roman" w:hAnsi="Times New Roman" w:cs="Times New Roman"/>
          <w:bCs/>
          <w:sz w:val="28"/>
          <w:szCs w:val="28"/>
          <w:lang w:val="en-US"/>
        </w:rPr>
        <w:t>nevolskih</w:t>
      </w:r>
      <w:proofErr w:type="spellEnd"/>
      <w:r w:rsidR="00D84DBE" w:rsidRPr="00D84DBE">
        <w:rPr>
          <w:rFonts w:ascii="Times New Roman" w:hAnsi="Times New Roman" w:cs="Times New Roman"/>
          <w:bCs/>
          <w:sz w:val="28"/>
          <w:szCs w:val="28"/>
        </w:rPr>
        <w:t>57@</w:t>
      </w:r>
      <w:r w:rsidR="00D84DBE">
        <w:rPr>
          <w:rFonts w:ascii="Times New Roman" w:hAnsi="Times New Roman" w:cs="Times New Roman"/>
          <w:bCs/>
          <w:sz w:val="28"/>
          <w:szCs w:val="28"/>
          <w:lang w:val="en-US"/>
        </w:rPr>
        <w:t>mail</w:t>
      </w:r>
      <w:r w:rsidR="00D84DBE" w:rsidRPr="00D84DBE">
        <w:rPr>
          <w:rFonts w:ascii="Times New Roman" w:hAnsi="Times New Roman" w:cs="Times New Roman"/>
          <w:bCs/>
          <w:sz w:val="28"/>
          <w:szCs w:val="28"/>
        </w:rPr>
        <w:t>.</w:t>
      </w:r>
      <w:proofErr w:type="spellStart"/>
      <w:r w:rsidR="00D84DBE">
        <w:rPr>
          <w:rFonts w:ascii="Times New Roman" w:hAnsi="Times New Roman" w:cs="Times New Roman"/>
          <w:bCs/>
          <w:sz w:val="28"/>
          <w:szCs w:val="28"/>
          <w:lang w:val="en-US"/>
        </w:rPr>
        <w:t>ru</w:t>
      </w:r>
      <w:proofErr w:type="spellEnd"/>
      <w:r w:rsidRPr="00E91F7E">
        <w:rPr>
          <w:rFonts w:ascii="Times New Roman" w:hAnsi="Times New Roman" w:cs="Times New Roman"/>
          <w:bCs/>
          <w:sz w:val="28"/>
          <w:szCs w:val="28"/>
        </w:rPr>
        <w:t>;</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путем заполнения формы запроса через личный кабинет федеральной</w:t>
      </w:r>
    </w:p>
    <w:p w:rsidR="00E91F7E" w:rsidRPr="00E91F7E" w:rsidRDefault="00E91F7E" w:rsidP="00D84DB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государственной информационной системы «Единый портал государственных и</w:t>
      </w:r>
      <w:r w:rsidR="00D84DBE" w:rsidRPr="00D84DBE">
        <w:rPr>
          <w:rFonts w:ascii="Times New Roman" w:hAnsi="Times New Roman" w:cs="Times New Roman"/>
          <w:bCs/>
          <w:sz w:val="28"/>
          <w:szCs w:val="28"/>
        </w:rPr>
        <w:t xml:space="preserve"> </w:t>
      </w:r>
      <w:r w:rsidRPr="00E91F7E">
        <w:rPr>
          <w:rFonts w:ascii="Times New Roman" w:hAnsi="Times New Roman" w:cs="Times New Roman"/>
          <w:bCs/>
          <w:sz w:val="28"/>
          <w:szCs w:val="28"/>
        </w:rPr>
        <w:t>муниципальных услуг (функций)»(</w:t>
      </w:r>
      <w:hyperlink r:id="rId19" w:history="1">
        <w:r w:rsidRPr="003114E4">
          <w:rPr>
            <w:rStyle w:val="a3"/>
            <w:rFonts w:ascii="Times New Roman" w:hAnsi="Times New Roman" w:cs="Times New Roman"/>
            <w:bCs/>
            <w:color w:val="auto"/>
            <w:sz w:val="28"/>
            <w:szCs w:val="28"/>
          </w:rPr>
          <w:t>http://www.gosuslugi.ru/</w:t>
        </w:r>
      </w:hyperlink>
      <w:r w:rsidRPr="00E91F7E">
        <w:rPr>
          <w:rFonts w:ascii="Times New Roman" w:hAnsi="Times New Roman" w:cs="Times New Roman"/>
          <w:bCs/>
          <w:sz w:val="28"/>
          <w:szCs w:val="28"/>
        </w:rPr>
        <w:t>) (далее единый портал</w:t>
      </w:r>
      <w:proofErr w:type="gramStart"/>
      <w:r w:rsidRPr="00E91F7E">
        <w:rPr>
          <w:rFonts w:ascii="Times New Roman" w:hAnsi="Times New Roman" w:cs="Times New Roman"/>
          <w:bCs/>
          <w:sz w:val="28"/>
          <w:szCs w:val="28"/>
        </w:rPr>
        <w:t>)и</w:t>
      </w:r>
      <w:proofErr w:type="gramEnd"/>
      <w:r w:rsidRPr="00E91F7E">
        <w:rPr>
          <w:rFonts w:ascii="Times New Roman" w:hAnsi="Times New Roman" w:cs="Times New Roman"/>
          <w:bCs/>
          <w:sz w:val="28"/>
          <w:szCs w:val="28"/>
        </w:rPr>
        <w:t xml:space="preserve">ли регионального портала государственных и муниципальных услуг (функций)( </w:t>
      </w:r>
      <w:proofErr w:type="spellStart"/>
      <w:r w:rsidRPr="00E91F7E">
        <w:rPr>
          <w:rFonts w:ascii="Times New Roman" w:hAnsi="Times New Roman" w:cs="Times New Roman"/>
          <w:bCs/>
          <w:sz w:val="28"/>
          <w:szCs w:val="28"/>
        </w:rPr>
        <w:t>http</w:t>
      </w:r>
      <w:proofErr w:type="spellEnd"/>
      <w:r w:rsidRPr="00E91F7E">
        <w:rPr>
          <w:rFonts w:ascii="Times New Roman" w:hAnsi="Times New Roman" w:cs="Times New Roman"/>
          <w:bCs/>
          <w:sz w:val="28"/>
          <w:szCs w:val="28"/>
        </w:rPr>
        <w:t xml:space="preserve"> ://</w:t>
      </w:r>
      <w:proofErr w:type="spellStart"/>
      <w:r w:rsidRPr="00E91F7E">
        <w:rPr>
          <w:rFonts w:ascii="Times New Roman" w:hAnsi="Times New Roman" w:cs="Times New Roman"/>
          <w:bCs/>
          <w:sz w:val="28"/>
          <w:szCs w:val="28"/>
        </w:rPr>
        <w:t>gosuslugi.ru</w:t>
      </w:r>
      <w:proofErr w:type="spellEnd"/>
      <w:r w:rsidRPr="00E91F7E">
        <w:rPr>
          <w:rFonts w:ascii="Times New Roman" w:hAnsi="Times New Roman" w:cs="Times New Roman"/>
          <w:bCs/>
          <w:sz w:val="28"/>
          <w:szCs w:val="28"/>
        </w:rPr>
        <w:t xml:space="preserve"> /</w:t>
      </w:r>
      <w:proofErr w:type="spellStart"/>
      <w:r w:rsidRPr="00E91F7E">
        <w:rPr>
          <w:rFonts w:ascii="Times New Roman" w:hAnsi="Times New Roman" w:cs="Times New Roman"/>
          <w:bCs/>
          <w:sz w:val="28"/>
          <w:szCs w:val="28"/>
        </w:rPr>
        <w:t>pgu</w:t>
      </w:r>
      <w:proofErr w:type="spellEnd"/>
      <w:r w:rsidRPr="00E91F7E">
        <w:rPr>
          <w:rFonts w:ascii="Times New Roman" w:hAnsi="Times New Roman" w:cs="Times New Roman"/>
          <w:bCs/>
          <w:sz w:val="28"/>
          <w:szCs w:val="28"/>
        </w:rPr>
        <w:t xml:space="preserve"> /) (далее – региональный портал).»</w:t>
      </w:r>
    </w:p>
    <w:p w:rsidR="00E91F7E" w:rsidRPr="00E91F7E" w:rsidRDefault="00D84DBE" w:rsidP="00E91F7E">
      <w:pPr>
        <w:autoSpaceDE w:val="0"/>
        <w:autoSpaceDN w:val="0"/>
        <w:adjustRightInd w:val="0"/>
        <w:spacing w:after="0" w:line="240" w:lineRule="auto"/>
        <w:ind w:firstLine="708"/>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з</w:t>
      </w:r>
      <w:r w:rsidR="00E91F7E" w:rsidRPr="00E91F7E">
        <w:rPr>
          <w:rFonts w:ascii="Times New Roman" w:hAnsi="Times New Roman" w:cs="Times New Roman"/>
          <w:bCs/>
          <w:sz w:val="28"/>
          <w:szCs w:val="28"/>
        </w:rPr>
        <w:t>аявление о предоставлении муниципальной услуги может быть подано заявителем в многофункциональный центр в следующей форме:</w:t>
      </w:r>
    </w:p>
    <w:p w:rsidR="00E91F7E" w:rsidRPr="00E91F7E" w:rsidRDefault="00E91F7E" w:rsidP="00E91F7E">
      <w:pPr>
        <w:autoSpaceDE w:val="0"/>
        <w:autoSpaceDN w:val="0"/>
        <w:adjustRightInd w:val="0"/>
        <w:spacing w:after="0" w:line="240" w:lineRule="auto"/>
        <w:ind w:firstLine="708"/>
        <w:contextualSpacing/>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посредством личного обращения;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путем заполнения формы запроса через личный кабинет федеральной</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государственной информационной системы «Единый портал </w:t>
      </w:r>
      <w:proofErr w:type="gramStart"/>
      <w:r w:rsidRPr="00E91F7E">
        <w:rPr>
          <w:rFonts w:ascii="Times New Roman" w:hAnsi="Times New Roman" w:cs="Times New Roman"/>
          <w:bCs/>
          <w:sz w:val="28"/>
          <w:szCs w:val="28"/>
        </w:rPr>
        <w:t>государственных</w:t>
      </w:r>
      <w:proofErr w:type="gramEnd"/>
      <w:r w:rsidRPr="00E91F7E">
        <w:rPr>
          <w:rFonts w:ascii="Times New Roman" w:hAnsi="Times New Roman" w:cs="Times New Roman"/>
          <w:bCs/>
          <w:sz w:val="28"/>
          <w:szCs w:val="28"/>
        </w:rPr>
        <w:t xml:space="preserve"> 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муниципальных услуг (функций</w:t>
      </w:r>
      <w:r w:rsidRPr="003114E4">
        <w:rPr>
          <w:rFonts w:ascii="Times New Roman" w:hAnsi="Times New Roman" w:cs="Times New Roman"/>
          <w:bCs/>
          <w:sz w:val="28"/>
          <w:szCs w:val="28"/>
        </w:rPr>
        <w:t>)»(</w:t>
      </w:r>
      <w:hyperlink r:id="rId20" w:history="1">
        <w:r w:rsidRPr="003114E4">
          <w:rPr>
            <w:rStyle w:val="a3"/>
            <w:rFonts w:ascii="Times New Roman" w:hAnsi="Times New Roman" w:cs="Times New Roman"/>
            <w:bCs/>
            <w:color w:val="auto"/>
            <w:sz w:val="28"/>
            <w:szCs w:val="28"/>
          </w:rPr>
          <w:t>http://www.gosuslugi.ru/</w:t>
        </w:r>
      </w:hyperlink>
      <w:r w:rsidRPr="00E91F7E">
        <w:rPr>
          <w:rFonts w:ascii="Times New Roman" w:hAnsi="Times New Roman" w:cs="Times New Roman"/>
          <w:bCs/>
          <w:sz w:val="28"/>
          <w:szCs w:val="28"/>
        </w:rPr>
        <w:t>) (далее единый портал</w:t>
      </w:r>
      <w:proofErr w:type="gramStart"/>
      <w:r w:rsidRPr="00E91F7E">
        <w:rPr>
          <w:rFonts w:ascii="Times New Roman" w:hAnsi="Times New Roman" w:cs="Times New Roman"/>
          <w:bCs/>
          <w:sz w:val="28"/>
          <w:szCs w:val="28"/>
        </w:rPr>
        <w:t>)и</w:t>
      </w:r>
      <w:proofErr w:type="gramEnd"/>
      <w:r w:rsidRPr="00E91F7E">
        <w:rPr>
          <w:rFonts w:ascii="Times New Roman" w:hAnsi="Times New Roman" w:cs="Times New Roman"/>
          <w:bCs/>
          <w:sz w:val="28"/>
          <w:szCs w:val="28"/>
        </w:rPr>
        <w:t xml:space="preserve">ли регионального портала государственных и муниципальных услуг (функций)( </w:t>
      </w:r>
      <w:proofErr w:type="spellStart"/>
      <w:r w:rsidRPr="00E91F7E">
        <w:rPr>
          <w:rFonts w:ascii="Times New Roman" w:hAnsi="Times New Roman" w:cs="Times New Roman"/>
          <w:bCs/>
          <w:sz w:val="28"/>
          <w:szCs w:val="28"/>
        </w:rPr>
        <w:t>http</w:t>
      </w:r>
      <w:proofErr w:type="spellEnd"/>
      <w:r w:rsidRPr="00E91F7E">
        <w:rPr>
          <w:rFonts w:ascii="Times New Roman" w:hAnsi="Times New Roman" w:cs="Times New Roman"/>
          <w:bCs/>
          <w:sz w:val="28"/>
          <w:szCs w:val="28"/>
        </w:rPr>
        <w:t xml:space="preserve"> ://</w:t>
      </w:r>
      <w:proofErr w:type="spellStart"/>
      <w:r w:rsidRPr="00E91F7E">
        <w:rPr>
          <w:rFonts w:ascii="Times New Roman" w:hAnsi="Times New Roman" w:cs="Times New Roman"/>
          <w:bCs/>
          <w:sz w:val="28"/>
          <w:szCs w:val="28"/>
        </w:rPr>
        <w:t>gosuslugi.ru</w:t>
      </w:r>
      <w:proofErr w:type="spellEnd"/>
      <w:r w:rsidRPr="00E91F7E">
        <w:rPr>
          <w:rFonts w:ascii="Times New Roman" w:hAnsi="Times New Roman" w:cs="Times New Roman"/>
          <w:bCs/>
          <w:sz w:val="28"/>
          <w:szCs w:val="28"/>
        </w:rPr>
        <w:t xml:space="preserve"> /</w:t>
      </w:r>
      <w:proofErr w:type="spellStart"/>
      <w:r w:rsidRPr="00E91F7E">
        <w:rPr>
          <w:rFonts w:ascii="Times New Roman" w:hAnsi="Times New Roman" w:cs="Times New Roman"/>
          <w:bCs/>
          <w:sz w:val="28"/>
          <w:szCs w:val="28"/>
        </w:rPr>
        <w:t>pgu</w:t>
      </w:r>
      <w:proofErr w:type="spellEnd"/>
      <w:r w:rsidRPr="00E91F7E">
        <w:rPr>
          <w:rFonts w:ascii="Times New Roman" w:hAnsi="Times New Roman" w:cs="Times New Roman"/>
          <w:bCs/>
          <w:sz w:val="28"/>
          <w:szCs w:val="28"/>
        </w:rPr>
        <w:t xml:space="preserve"> /) (далее – региональный портал).»</w:t>
      </w:r>
    </w:p>
    <w:p w:rsidR="00E91F7E" w:rsidRPr="00E91F7E" w:rsidRDefault="00E91F7E" w:rsidP="00E91F7E">
      <w:pPr>
        <w:autoSpaceDE w:val="0"/>
        <w:autoSpaceDN w:val="0"/>
        <w:adjustRightInd w:val="0"/>
        <w:spacing w:after="0" w:line="240" w:lineRule="auto"/>
        <w:ind w:firstLine="708"/>
        <w:contextualSpacing/>
        <w:jc w:val="both"/>
        <w:outlineLvl w:val="1"/>
        <w:rPr>
          <w:rFonts w:ascii="Times New Roman" w:hAnsi="Times New Roman" w:cs="Times New Roman"/>
          <w:bCs/>
          <w:sz w:val="28"/>
          <w:szCs w:val="28"/>
        </w:rPr>
      </w:pPr>
      <w:r w:rsidRPr="00E91F7E">
        <w:rPr>
          <w:rFonts w:ascii="Times New Roman" w:hAnsi="Times New Roman" w:cs="Times New Roman"/>
          <w:bCs/>
          <w:sz w:val="28"/>
          <w:szCs w:val="28"/>
        </w:rPr>
        <w:t>-путем направления электронного документа на электронную почту</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посредством личного обращения;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обращения по телефону;</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посредством письменных обращений по почте;</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посредством обращений по электронной почте.</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3.3. Основными требованиями к консультации заявителей являются: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актуальность;</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своевременность;</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четкость в изложении материала;</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полнота консультирования;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наглядность форм подачи материала;</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1F7E">
        <w:rPr>
          <w:rFonts w:ascii="Times New Roman" w:hAnsi="Times New Roman" w:cs="Times New Roman"/>
          <w:sz w:val="28"/>
          <w:szCs w:val="28"/>
        </w:rPr>
        <w:t>- удобство и доступность.</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3.4. Требования к форме и характеру взаимодействия специалиста с заявителями:</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Ответ на письменные обращения и обращения по электронной почте</w:t>
      </w:r>
      <w:r w:rsidR="00D84DBE">
        <w:rPr>
          <w:rFonts w:ascii="Times New Roman" w:hAnsi="Times New Roman" w:cs="Times New Roman"/>
          <w:bCs/>
          <w:sz w:val="28"/>
          <w:szCs w:val="28"/>
        </w:rPr>
        <w:t xml:space="preserve"> </w:t>
      </w:r>
      <w:r w:rsidRPr="00E91F7E">
        <w:rPr>
          <w:rFonts w:ascii="Times New Roman" w:hAnsi="Times New Roman" w:cs="Times New Roman"/>
          <w:bCs/>
          <w:sz w:val="28"/>
          <w:szCs w:val="28"/>
        </w:rPr>
        <w:t xml:space="preserve">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w:t>
      </w:r>
      <w:r w:rsidRPr="00E91F7E">
        <w:rPr>
          <w:rFonts w:ascii="Times New Roman" w:hAnsi="Times New Roman" w:cs="Times New Roman"/>
          <w:sz w:val="28"/>
          <w:szCs w:val="28"/>
        </w:rPr>
        <w:lastRenderedPageBreak/>
        <w:t>телефонный номер, по которому можно получить необходимую информацию.</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3.6. </w:t>
      </w:r>
      <w:proofErr w:type="gramStart"/>
      <w:r w:rsidRPr="00E91F7E">
        <w:rPr>
          <w:rFonts w:ascii="Times New Roman" w:hAnsi="Times New Roman" w:cs="Times New Roman"/>
          <w:sz w:val="28"/>
          <w:szCs w:val="28"/>
        </w:rPr>
        <w:t xml:space="preserve">Ответ на письменное </w:t>
      </w:r>
      <w:proofErr w:type="spellStart"/>
      <w:r w:rsidRPr="00E91F7E">
        <w:rPr>
          <w:rFonts w:ascii="Times New Roman" w:hAnsi="Times New Roman" w:cs="Times New Roman"/>
          <w:sz w:val="28"/>
          <w:szCs w:val="28"/>
        </w:rPr>
        <w:t>обращение</w:t>
      </w:r>
      <w:r w:rsidRPr="00E91F7E">
        <w:rPr>
          <w:rFonts w:ascii="Times New Roman" w:hAnsi="Times New Roman" w:cs="Times New Roman"/>
          <w:bCs/>
          <w:sz w:val="28"/>
          <w:szCs w:val="28"/>
        </w:rPr>
        <w:t>и</w:t>
      </w:r>
      <w:proofErr w:type="spellEnd"/>
      <w:r w:rsidRPr="00E91F7E">
        <w:rPr>
          <w:rFonts w:ascii="Times New Roman" w:hAnsi="Times New Roman" w:cs="Times New Roman"/>
          <w:bCs/>
          <w:sz w:val="28"/>
          <w:szCs w:val="28"/>
        </w:rPr>
        <w:t xml:space="preserve"> обращения по электронной почте</w:t>
      </w:r>
      <w:r w:rsidRPr="00E91F7E">
        <w:rPr>
          <w:rFonts w:ascii="Times New Roman" w:hAnsi="Times New Roman" w:cs="Times New Roman"/>
          <w:sz w:val="28"/>
          <w:szCs w:val="28"/>
        </w:rPr>
        <w:t xml:space="preserve"> о процедуре предоставления муниципальной услуги предоставляется </w:t>
      </w:r>
      <w:r w:rsidRPr="00E91F7E">
        <w:rPr>
          <w:rFonts w:ascii="Times New Roman" w:hAnsi="Times New Roman" w:cs="Times New Roman"/>
          <w:bCs/>
          <w:color w:val="000000"/>
          <w:sz w:val="28"/>
          <w:szCs w:val="28"/>
          <w:shd w:val="clear" w:color="auto" w:fill="FFFFFF"/>
        </w:rPr>
        <w:t xml:space="preserve">в течение рабочего дня, следующего за днем </w:t>
      </w:r>
      <w:r w:rsidRPr="00E91F7E">
        <w:rPr>
          <w:rFonts w:ascii="Times New Roman" w:hAnsi="Times New Roman" w:cs="Times New Roman"/>
          <w:sz w:val="28"/>
          <w:szCs w:val="28"/>
        </w:rPr>
        <w:t>регистрации этого обращения</w:t>
      </w:r>
      <w:r w:rsidRPr="00E91F7E">
        <w:rPr>
          <w:rFonts w:ascii="Times New Roman" w:hAnsi="Times New Roman" w:cs="Times New Roman"/>
          <w:bCs/>
          <w:color w:val="000000"/>
          <w:sz w:val="28"/>
          <w:szCs w:val="28"/>
          <w:shd w:val="clear" w:color="auto" w:fill="FFFFFF"/>
        </w:rPr>
        <w:t xml:space="preserve"> уполномоченным органом</w:t>
      </w:r>
      <w:r w:rsidRPr="00E91F7E">
        <w:rPr>
          <w:rFonts w:ascii="Times New Roman" w:hAnsi="Times New Roman" w:cs="Times New Roman"/>
          <w:sz w:val="28"/>
          <w:szCs w:val="28"/>
        </w:rPr>
        <w:t>.</w:t>
      </w:r>
      <w:proofErr w:type="gramEnd"/>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3.7.1. При направлении документов по почте:</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проверка поступивших запросов;</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подготовка ответа и направление его по почте заявителю.</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91F7E">
        <w:rPr>
          <w:rFonts w:ascii="Times New Roman" w:hAnsi="Times New Roman" w:cs="Times New Roman"/>
          <w:bCs/>
          <w:sz w:val="28"/>
          <w:szCs w:val="28"/>
        </w:rPr>
        <w:t>3.7.2. При личном обращении заявителя: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приём заявителя, проверка документов (в день обращения);</w:t>
      </w:r>
    </w:p>
    <w:p w:rsidR="00E91F7E" w:rsidRPr="00E91F7E" w:rsidRDefault="00E91F7E" w:rsidP="00E91F7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предоставление соответствующей информации заявителю.</w:t>
      </w:r>
    </w:p>
    <w:p w:rsidR="00E91F7E" w:rsidRPr="00E91F7E" w:rsidRDefault="00E91F7E" w:rsidP="00E91F7E">
      <w:pPr>
        <w:autoSpaceDE w:val="0"/>
        <w:autoSpaceDN w:val="0"/>
        <w:adjustRightInd w:val="0"/>
        <w:spacing w:after="0" w:line="240" w:lineRule="auto"/>
        <w:ind w:firstLine="708"/>
        <w:contextualSpacing/>
        <w:jc w:val="both"/>
        <w:outlineLvl w:val="1"/>
        <w:rPr>
          <w:rFonts w:ascii="Times New Roman" w:hAnsi="Times New Roman" w:cs="Times New Roman"/>
          <w:bCs/>
          <w:sz w:val="28"/>
          <w:szCs w:val="28"/>
        </w:rPr>
      </w:pPr>
      <w:r w:rsidRPr="00E91F7E">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bCs/>
          <w:sz w:val="28"/>
          <w:szCs w:val="28"/>
        </w:rPr>
        <w:t xml:space="preserve">3.7.3. </w:t>
      </w:r>
      <w:r w:rsidRPr="00E91F7E">
        <w:rPr>
          <w:rFonts w:ascii="Times New Roman" w:hAnsi="Times New Roman" w:cs="Times New Roman"/>
          <w:sz w:val="28"/>
          <w:szCs w:val="28"/>
        </w:rPr>
        <w:t xml:space="preserve">Ответственный исполнитель в случае, указанном в </w:t>
      </w:r>
      <w:hyperlink r:id="rId21" w:history="1">
        <w:r w:rsidRPr="00E91F7E">
          <w:rPr>
            <w:rFonts w:ascii="Times New Roman" w:hAnsi="Times New Roman" w:cs="Times New Roman"/>
            <w:sz w:val="28"/>
            <w:szCs w:val="28"/>
          </w:rPr>
          <w:t>пункте</w:t>
        </w:r>
      </w:hyperlink>
      <w:r w:rsidRPr="00E91F7E">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органы местного </w:t>
      </w:r>
      <w:proofErr w:type="gramStart"/>
      <w:r w:rsidRPr="00E91F7E">
        <w:rPr>
          <w:rFonts w:ascii="Times New Roman" w:hAnsi="Times New Roman" w:cs="Times New Roman"/>
          <w:sz w:val="28"/>
          <w:szCs w:val="28"/>
        </w:rPr>
        <w:t>самоуправления</w:t>
      </w:r>
      <w:proofErr w:type="gramEnd"/>
      <w:r w:rsidRPr="00E91F7E">
        <w:rPr>
          <w:rFonts w:ascii="Times New Roman" w:hAnsi="Times New Roman" w:cs="Times New Roman"/>
          <w:sz w:val="28"/>
          <w:szCs w:val="28"/>
        </w:rPr>
        <w:t xml:space="preserve"> в распоряжении которых находятся соответствующие сведения.</w:t>
      </w:r>
    </w:p>
    <w:p w:rsidR="00E91F7E" w:rsidRPr="00E91F7E" w:rsidRDefault="00E91F7E" w:rsidP="00E91F7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91F7E">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91F7E" w:rsidRPr="00E91F7E" w:rsidRDefault="00E91F7E" w:rsidP="00E91F7E">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E91F7E" w:rsidRPr="00E91F7E" w:rsidRDefault="00E91F7E" w:rsidP="00D84DBE">
      <w:pPr>
        <w:autoSpaceDE w:val="0"/>
        <w:autoSpaceDN w:val="0"/>
        <w:adjustRightInd w:val="0"/>
        <w:spacing w:after="0" w:line="240" w:lineRule="auto"/>
        <w:jc w:val="center"/>
        <w:outlineLvl w:val="1"/>
        <w:rPr>
          <w:rFonts w:ascii="Times New Roman" w:hAnsi="Times New Roman" w:cs="Times New Roman"/>
          <w:b/>
          <w:sz w:val="28"/>
          <w:szCs w:val="28"/>
        </w:rPr>
      </w:pPr>
      <w:r w:rsidRPr="00E91F7E">
        <w:rPr>
          <w:rFonts w:ascii="Times New Roman" w:hAnsi="Times New Roman" w:cs="Times New Roman"/>
          <w:b/>
          <w:sz w:val="28"/>
          <w:szCs w:val="28"/>
        </w:rPr>
        <w:t xml:space="preserve">4. Формы </w:t>
      </w:r>
      <w:proofErr w:type="gramStart"/>
      <w:r w:rsidRPr="00E91F7E">
        <w:rPr>
          <w:rFonts w:ascii="Times New Roman" w:hAnsi="Times New Roman" w:cs="Times New Roman"/>
          <w:b/>
          <w:sz w:val="28"/>
          <w:szCs w:val="28"/>
        </w:rPr>
        <w:t>контроля за</w:t>
      </w:r>
      <w:proofErr w:type="gramEnd"/>
      <w:r w:rsidRPr="00E91F7E">
        <w:rPr>
          <w:rFonts w:ascii="Times New Roman" w:hAnsi="Times New Roman" w:cs="Times New Roman"/>
          <w:b/>
          <w:sz w:val="28"/>
          <w:szCs w:val="28"/>
        </w:rPr>
        <w:t xml:space="preserve"> исполнением административного регламента</w:t>
      </w:r>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4.1. Текущий </w:t>
      </w:r>
      <w:proofErr w:type="gramStart"/>
      <w:r w:rsidRPr="00E91F7E">
        <w:rPr>
          <w:rFonts w:ascii="Times New Roman" w:hAnsi="Times New Roman" w:cs="Times New Roman"/>
          <w:sz w:val="28"/>
          <w:szCs w:val="28"/>
        </w:rPr>
        <w:t>контроль за</w:t>
      </w:r>
      <w:proofErr w:type="gramEnd"/>
      <w:r w:rsidRPr="00E91F7E">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B84B78">
        <w:rPr>
          <w:rFonts w:ascii="Times New Roman" w:hAnsi="Times New Roman" w:cs="Times New Roman"/>
          <w:sz w:val="28"/>
          <w:szCs w:val="28"/>
        </w:rPr>
        <w:t>главой Потаповского</w:t>
      </w:r>
      <w:r w:rsidRPr="00E91F7E">
        <w:rPr>
          <w:rFonts w:ascii="Times New Roman" w:hAnsi="Times New Roman" w:cs="Times New Roman"/>
          <w:sz w:val="28"/>
          <w:szCs w:val="28"/>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 xml:space="preserve">4.3. </w:t>
      </w:r>
      <w:proofErr w:type="gramStart"/>
      <w:r w:rsidRPr="00E91F7E">
        <w:rPr>
          <w:rFonts w:ascii="Times New Roman" w:hAnsi="Times New Roman" w:cs="Times New Roman"/>
          <w:sz w:val="28"/>
          <w:szCs w:val="28"/>
        </w:rPr>
        <w:t>Контроль за</w:t>
      </w:r>
      <w:proofErr w:type="gramEnd"/>
      <w:r w:rsidRPr="00E91F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E91F7E">
        <w:rPr>
          <w:rFonts w:ascii="Times New Roman" w:hAnsi="Times New Roman" w:cs="Times New Roman"/>
          <w:sz w:val="28"/>
          <w:szCs w:val="28"/>
        </w:rPr>
        <w:lastRenderedPageBreak/>
        <w:t>ответов на обращения заявителей, содержащие жалобы на решения, действия (бездействия) ответственных лиц (специалистов).</w:t>
      </w: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sz w:val="28"/>
          <w:szCs w:val="28"/>
        </w:rPr>
      </w:pPr>
    </w:p>
    <w:p w:rsidR="00E91F7E" w:rsidRPr="00E91F7E" w:rsidRDefault="00E91F7E" w:rsidP="00B84B78">
      <w:pPr>
        <w:autoSpaceDE w:val="0"/>
        <w:autoSpaceDN w:val="0"/>
        <w:adjustRightInd w:val="0"/>
        <w:spacing w:after="0" w:line="240" w:lineRule="auto"/>
        <w:jc w:val="center"/>
        <w:rPr>
          <w:rFonts w:ascii="Times New Roman" w:hAnsi="Times New Roman" w:cs="Times New Roman"/>
          <w:b/>
          <w:sz w:val="28"/>
          <w:szCs w:val="28"/>
        </w:rPr>
      </w:pPr>
      <w:r w:rsidRPr="00E91F7E">
        <w:rPr>
          <w:rFonts w:ascii="Times New Roman" w:hAnsi="Times New Roman" w:cs="Times New Roman"/>
          <w:b/>
          <w:sz w:val="28"/>
          <w:szCs w:val="28"/>
        </w:rPr>
        <w:t xml:space="preserve">5. </w:t>
      </w:r>
      <w:proofErr w:type="gramStart"/>
      <w:r w:rsidRPr="00E91F7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E91F7E" w:rsidRPr="00E91F7E" w:rsidRDefault="00E91F7E" w:rsidP="00E91F7E">
      <w:pPr>
        <w:autoSpaceDE w:val="0"/>
        <w:autoSpaceDN w:val="0"/>
        <w:adjustRightInd w:val="0"/>
        <w:spacing w:after="0" w:line="240" w:lineRule="auto"/>
        <w:jc w:val="both"/>
        <w:outlineLvl w:val="1"/>
        <w:rPr>
          <w:rFonts w:ascii="Times New Roman" w:hAnsi="Times New Roman" w:cs="Times New Roman"/>
          <w:sz w:val="28"/>
          <w:szCs w:val="28"/>
        </w:rPr>
      </w:pPr>
    </w:p>
    <w:p w:rsidR="00E91F7E" w:rsidRPr="00E91F7E" w:rsidRDefault="00E91F7E" w:rsidP="00E91F7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91F7E" w:rsidRPr="00E91F7E" w:rsidRDefault="00E91F7E" w:rsidP="00E91F7E">
      <w:pPr>
        <w:autoSpaceDE w:val="0"/>
        <w:autoSpaceDN w:val="0"/>
        <w:adjustRightInd w:val="0"/>
        <w:spacing w:after="0" w:line="240" w:lineRule="auto"/>
        <w:ind w:firstLine="540"/>
        <w:jc w:val="both"/>
        <w:rPr>
          <w:rFonts w:ascii="Times New Roman" w:hAnsi="Times New Roman" w:cs="Times New Roman"/>
          <w:sz w:val="28"/>
          <w:szCs w:val="28"/>
        </w:rPr>
      </w:pPr>
      <w:r w:rsidRPr="00E91F7E">
        <w:rPr>
          <w:rFonts w:ascii="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E91F7E" w:rsidRPr="00E91F7E" w:rsidRDefault="00E91F7E" w:rsidP="00E91F7E">
      <w:pPr>
        <w:autoSpaceDE w:val="0"/>
        <w:autoSpaceDN w:val="0"/>
        <w:adjustRightInd w:val="0"/>
        <w:spacing w:after="0" w:line="240" w:lineRule="auto"/>
        <w:ind w:firstLine="540"/>
        <w:jc w:val="both"/>
        <w:rPr>
          <w:rFonts w:ascii="Times New Roman" w:hAnsi="Times New Roman" w:cs="Times New Roman"/>
          <w:sz w:val="28"/>
          <w:szCs w:val="28"/>
        </w:rPr>
      </w:pPr>
      <w:r w:rsidRPr="00E91F7E">
        <w:rPr>
          <w:rFonts w:ascii="Times New Roman" w:hAnsi="Times New Roman" w:cs="Times New Roman"/>
          <w:sz w:val="28"/>
          <w:szCs w:val="28"/>
        </w:rPr>
        <w:tab/>
        <w:t>2) нарушение срока предоставления муниципальной услуги;</w:t>
      </w:r>
    </w:p>
    <w:p w:rsidR="00E91F7E" w:rsidRPr="00E91F7E" w:rsidRDefault="00E91F7E" w:rsidP="00E91F7E">
      <w:pPr>
        <w:autoSpaceDE w:val="0"/>
        <w:autoSpaceDN w:val="0"/>
        <w:adjustRightInd w:val="0"/>
        <w:spacing w:after="0" w:line="240" w:lineRule="auto"/>
        <w:ind w:firstLine="540"/>
        <w:jc w:val="both"/>
        <w:rPr>
          <w:rFonts w:ascii="Times New Roman" w:hAnsi="Times New Roman" w:cs="Times New Roman"/>
          <w:sz w:val="28"/>
          <w:szCs w:val="28"/>
        </w:rPr>
      </w:pPr>
      <w:r w:rsidRPr="00E91F7E">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F7E" w:rsidRPr="00E91F7E" w:rsidRDefault="00E91F7E" w:rsidP="00E91F7E">
      <w:pPr>
        <w:autoSpaceDE w:val="0"/>
        <w:autoSpaceDN w:val="0"/>
        <w:adjustRightInd w:val="0"/>
        <w:spacing w:after="0" w:line="240" w:lineRule="auto"/>
        <w:ind w:firstLine="540"/>
        <w:jc w:val="both"/>
        <w:rPr>
          <w:rFonts w:ascii="Times New Roman" w:hAnsi="Times New Roman" w:cs="Times New Roman"/>
          <w:sz w:val="28"/>
          <w:szCs w:val="28"/>
        </w:rPr>
      </w:pPr>
      <w:r w:rsidRPr="00E91F7E">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F7E" w:rsidRPr="00E91F7E" w:rsidRDefault="00E91F7E" w:rsidP="00E91F7E">
      <w:pPr>
        <w:autoSpaceDE w:val="0"/>
        <w:autoSpaceDN w:val="0"/>
        <w:adjustRightInd w:val="0"/>
        <w:spacing w:after="0" w:line="240" w:lineRule="auto"/>
        <w:jc w:val="both"/>
        <w:rPr>
          <w:rFonts w:ascii="Times New Roman" w:hAnsi="Times New Roman" w:cs="Times New Roman"/>
          <w:sz w:val="28"/>
          <w:szCs w:val="28"/>
        </w:rPr>
      </w:pPr>
      <w:r w:rsidRPr="00E91F7E">
        <w:rPr>
          <w:rFonts w:ascii="Times New Roman" w:hAnsi="Times New Roman" w:cs="Times New Roman"/>
          <w:sz w:val="28"/>
          <w:szCs w:val="28"/>
        </w:rPr>
        <w:tab/>
      </w:r>
      <w:proofErr w:type="gramStart"/>
      <w:r w:rsidRPr="00E91F7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91F7E">
        <w:rPr>
          <w:rFonts w:ascii="Times New Roman" w:eastAsia="Calibri" w:hAnsi="Times New Roman" w:cs="Times New Roman"/>
          <w:sz w:val="28"/>
          <w:szCs w:val="28"/>
        </w:rPr>
        <w:t xml:space="preserve">законами и иными </w:t>
      </w:r>
      <w:r w:rsidRPr="00E91F7E">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p>
    <w:p w:rsidR="00E91F7E" w:rsidRPr="00E91F7E" w:rsidRDefault="00E91F7E" w:rsidP="00E91F7E">
      <w:pPr>
        <w:autoSpaceDE w:val="0"/>
        <w:autoSpaceDN w:val="0"/>
        <w:adjustRightInd w:val="0"/>
        <w:spacing w:after="0" w:line="240" w:lineRule="auto"/>
        <w:ind w:firstLine="540"/>
        <w:jc w:val="both"/>
        <w:rPr>
          <w:rFonts w:ascii="Times New Roman" w:hAnsi="Times New Roman" w:cs="Times New Roman"/>
          <w:sz w:val="28"/>
          <w:szCs w:val="28"/>
        </w:rPr>
      </w:pPr>
      <w:r w:rsidRPr="00E91F7E">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F7E" w:rsidRPr="00E91F7E" w:rsidRDefault="00E91F7E" w:rsidP="00E91F7E">
      <w:pPr>
        <w:autoSpaceDE w:val="0"/>
        <w:autoSpaceDN w:val="0"/>
        <w:adjustRightInd w:val="0"/>
        <w:spacing w:after="0" w:line="240" w:lineRule="auto"/>
        <w:jc w:val="both"/>
        <w:rPr>
          <w:rFonts w:ascii="Times New Roman" w:eastAsia="Calibri" w:hAnsi="Times New Roman" w:cs="Times New Roman"/>
          <w:sz w:val="28"/>
          <w:szCs w:val="28"/>
        </w:rPr>
      </w:pPr>
      <w:r w:rsidRPr="00E91F7E">
        <w:rPr>
          <w:rFonts w:ascii="Times New Roman" w:hAnsi="Times New Roman" w:cs="Times New Roman"/>
          <w:sz w:val="28"/>
          <w:szCs w:val="28"/>
        </w:rPr>
        <w:tab/>
      </w:r>
      <w:proofErr w:type="gramStart"/>
      <w:r w:rsidRPr="00E91F7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w:t>
      </w:r>
      <w:r w:rsidRPr="00E91F7E">
        <w:rPr>
          <w:rFonts w:ascii="Times New Roman" w:eastAsia="Calibri" w:hAnsi="Times New Roman" w:cs="Times New Roman"/>
          <w:sz w:val="28"/>
          <w:szCs w:val="28"/>
        </w:rPr>
        <w:t>;</w:t>
      </w:r>
      <w:proofErr w:type="gramEnd"/>
    </w:p>
    <w:p w:rsidR="00E91F7E" w:rsidRPr="00E91F7E" w:rsidRDefault="00E91F7E" w:rsidP="00E91F7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1F7E">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1F7E">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91F7E" w:rsidRPr="00E91F7E" w:rsidRDefault="00E91F7E" w:rsidP="00E91F7E">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E91F7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91F7E">
        <w:rPr>
          <w:rFonts w:ascii="Times New Roman" w:eastAsia="Calibri" w:hAnsi="Times New Roman" w:cs="Times New Roman"/>
          <w:sz w:val="28"/>
          <w:szCs w:val="28"/>
        </w:rPr>
        <w:t>. Жалобы на решения и действия (бездействие) руководителя органа, предоставляющего муниципальную услугу,</w:t>
      </w:r>
      <w:r w:rsidR="00B84B78">
        <w:rPr>
          <w:rFonts w:ascii="Times New Roman" w:eastAsia="Calibri" w:hAnsi="Times New Roman" w:cs="Times New Roman"/>
          <w:sz w:val="28"/>
          <w:szCs w:val="28"/>
        </w:rPr>
        <w:t xml:space="preserve"> </w:t>
      </w:r>
      <w:r w:rsidRPr="00E91F7E">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sz w:val="28"/>
          <w:szCs w:val="28"/>
        </w:rPr>
      </w:pPr>
      <w:r w:rsidRPr="00E91F7E">
        <w:rPr>
          <w:rFonts w:ascii="Times New Roman" w:hAnsi="Times New Roman" w:cs="Times New Roman"/>
          <w:sz w:val="28"/>
          <w:szCs w:val="28"/>
        </w:rPr>
        <w:t>5.4.</w:t>
      </w:r>
      <w:r w:rsidRPr="00E91F7E">
        <w:rPr>
          <w:rFonts w:ascii="Times New Roman" w:hAnsi="Times New Roman" w:cs="Times New Roman"/>
          <w:iCs/>
          <w:sz w:val="28"/>
          <w:szCs w:val="28"/>
        </w:rPr>
        <w:t xml:space="preserve">Жалоба </w:t>
      </w:r>
      <w:r w:rsidRPr="00E91F7E">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91F7E">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91F7E">
        <w:rPr>
          <w:rFonts w:ascii="Times New Roman" w:hAnsi="Times New Roman" w:cs="Times New Roman"/>
          <w:sz w:val="28"/>
          <w:szCs w:val="28"/>
        </w:rPr>
        <w:t>органа, предоставляющего муниципальную услугу</w:t>
      </w:r>
      <w:r w:rsidRPr="00E91F7E">
        <w:rPr>
          <w:rFonts w:ascii="Times New Roman" w:hAnsi="Times New Roman" w:cs="Times New Roman"/>
          <w:iCs/>
          <w:sz w:val="28"/>
          <w:szCs w:val="28"/>
        </w:rPr>
        <w:t xml:space="preserve">, а также может быть принята при личном приеме заявителя. </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iCs/>
          <w:sz w:val="28"/>
          <w:szCs w:val="28"/>
        </w:rPr>
      </w:pPr>
      <w:r w:rsidRPr="00E91F7E">
        <w:rPr>
          <w:rFonts w:ascii="Times New Roman" w:hAnsi="Times New Roman" w:cs="Times New Roman"/>
          <w:iCs/>
          <w:sz w:val="28"/>
          <w:szCs w:val="28"/>
        </w:rPr>
        <w:t>5.5. Жалоба должна содержать:</w:t>
      </w:r>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E91F7E">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и (или) работников, предоставляющего муниципальную услугу, </w:t>
      </w:r>
      <w:r w:rsidRPr="00E91F7E">
        <w:rPr>
          <w:rFonts w:ascii="Times New Roman" w:eastAsia="Calibri" w:hAnsi="Times New Roman" w:cs="Times New Roman"/>
          <w:sz w:val="28"/>
          <w:szCs w:val="28"/>
        </w:rPr>
        <w:t>их руководителей,</w:t>
      </w:r>
      <w:r w:rsidRPr="00E91F7E">
        <w:rPr>
          <w:rFonts w:ascii="Times New Roman" w:hAnsi="Times New Roman" w:cs="Times New Roman"/>
          <w:iCs/>
          <w:sz w:val="28"/>
          <w:szCs w:val="28"/>
        </w:rPr>
        <w:t xml:space="preserve"> решения и действия (бездействие) которых обжалуются;</w:t>
      </w:r>
      <w:proofErr w:type="gramEnd"/>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E91F7E">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F7E" w:rsidRPr="00E91F7E" w:rsidRDefault="00E91F7E" w:rsidP="00E91F7E">
      <w:pPr>
        <w:autoSpaceDE w:val="0"/>
        <w:autoSpaceDN w:val="0"/>
        <w:adjustRightInd w:val="0"/>
        <w:spacing w:after="0" w:line="240" w:lineRule="auto"/>
        <w:ind w:firstLine="709"/>
        <w:jc w:val="both"/>
        <w:rPr>
          <w:rFonts w:ascii="Times New Roman" w:hAnsi="Times New Roman" w:cs="Times New Roman"/>
          <w:iCs/>
          <w:sz w:val="28"/>
          <w:szCs w:val="28"/>
        </w:rPr>
      </w:pPr>
      <w:r w:rsidRPr="00E91F7E">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r w:rsidRPr="00E91F7E">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E91F7E" w:rsidRPr="00E91F7E" w:rsidRDefault="00E91F7E" w:rsidP="00E91F7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1F7E">
        <w:rPr>
          <w:rFonts w:ascii="Times New Roman" w:hAnsi="Times New Roman" w:cs="Times New Roman"/>
          <w:iCs/>
          <w:sz w:val="28"/>
          <w:szCs w:val="28"/>
        </w:rPr>
        <w:lastRenderedPageBreak/>
        <w:t xml:space="preserve">5.6. </w:t>
      </w:r>
      <w:proofErr w:type="gramStart"/>
      <w:r w:rsidRPr="00E91F7E">
        <w:rPr>
          <w:rFonts w:ascii="Times New Roman" w:eastAsia="Calibri"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91F7E">
        <w:rPr>
          <w:rFonts w:ascii="Times New Roman" w:eastAsia="Calibri" w:hAnsi="Times New Roman" w:cs="Times New Roman"/>
          <w:sz w:val="28"/>
          <w:szCs w:val="28"/>
        </w:rPr>
        <w:t xml:space="preserve"> дня ее регистрации.</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r w:rsidRPr="00E91F7E">
        <w:rPr>
          <w:rFonts w:ascii="Times New Roman" w:hAnsi="Times New Roman" w:cs="Times New Roman"/>
          <w:iCs/>
          <w:sz w:val="28"/>
          <w:szCs w:val="28"/>
        </w:rPr>
        <w:t xml:space="preserve">5.7. По результатам рассмотрения жалобы </w:t>
      </w:r>
      <w:r w:rsidRPr="00E91F7E">
        <w:rPr>
          <w:rFonts w:ascii="Times New Roman" w:hAnsi="Times New Roman" w:cs="Times New Roman"/>
          <w:sz w:val="28"/>
          <w:szCs w:val="28"/>
        </w:rPr>
        <w:t>принимается</w:t>
      </w:r>
      <w:r w:rsidRPr="00E91F7E">
        <w:rPr>
          <w:rFonts w:ascii="Times New Roman" w:hAnsi="Times New Roman" w:cs="Times New Roman"/>
          <w:iCs/>
          <w:sz w:val="28"/>
          <w:szCs w:val="28"/>
        </w:rPr>
        <w:t xml:space="preserve"> одно из следующих решений:</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proofErr w:type="gramStart"/>
      <w:r w:rsidRPr="00E91F7E">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r w:rsidRPr="00E91F7E">
        <w:rPr>
          <w:rFonts w:ascii="Times New Roman" w:hAnsi="Times New Roman" w:cs="Times New Roman"/>
          <w:iCs/>
          <w:sz w:val="28"/>
          <w:szCs w:val="28"/>
        </w:rPr>
        <w:t>2) в удовлетворении жалобы отказывается.</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r w:rsidRPr="00E91F7E">
        <w:rPr>
          <w:rFonts w:ascii="Times New Roman" w:hAnsi="Times New Roman" w:cs="Times New Roman"/>
          <w:iCs/>
          <w:sz w:val="28"/>
          <w:szCs w:val="28"/>
        </w:rPr>
        <w:t xml:space="preserve">5.8. Не позднее дня, следующего за днем принятия решения, указанного в </w:t>
      </w:r>
      <w:hyperlink r:id="rId22" w:history="1">
        <w:r w:rsidRPr="00E91F7E">
          <w:rPr>
            <w:rFonts w:ascii="Times New Roman" w:hAnsi="Times New Roman" w:cs="Times New Roman"/>
            <w:iCs/>
            <w:sz w:val="28"/>
            <w:szCs w:val="28"/>
          </w:rPr>
          <w:t>пункте 5.7</w:t>
        </w:r>
      </w:hyperlink>
      <w:r w:rsidRPr="00E91F7E">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F7E" w:rsidRPr="00E91F7E" w:rsidRDefault="00E91F7E" w:rsidP="00E91F7E">
      <w:pPr>
        <w:autoSpaceDE w:val="0"/>
        <w:autoSpaceDN w:val="0"/>
        <w:adjustRightInd w:val="0"/>
        <w:spacing w:after="0" w:line="240" w:lineRule="auto"/>
        <w:ind w:firstLine="708"/>
        <w:jc w:val="both"/>
        <w:rPr>
          <w:rFonts w:ascii="Times New Roman" w:hAnsi="Times New Roman" w:cs="Times New Roman"/>
          <w:iCs/>
          <w:sz w:val="28"/>
          <w:szCs w:val="28"/>
        </w:rPr>
      </w:pPr>
      <w:r w:rsidRPr="00E91F7E">
        <w:rPr>
          <w:rFonts w:ascii="Times New Roman" w:hAnsi="Times New Roman" w:cs="Times New Roman"/>
          <w:iCs/>
          <w:sz w:val="28"/>
          <w:szCs w:val="28"/>
        </w:rPr>
        <w:t xml:space="preserve">5.9. В случае установления в ходе или по результатам </w:t>
      </w:r>
      <w:proofErr w:type="gramStart"/>
      <w:r w:rsidRPr="00E91F7E">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E91F7E">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w:t>
      </w:r>
      <w:hyperlink r:id="rId23" w:history="1">
        <w:r w:rsidRPr="00E91F7E">
          <w:rPr>
            <w:rFonts w:ascii="Times New Roman" w:hAnsi="Times New Roman" w:cs="Times New Roman"/>
            <w:iCs/>
            <w:sz w:val="28"/>
            <w:szCs w:val="28"/>
          </w:rPr>
          <w:t>пунктом 5.3</w:t>
        </w:r>
      </w:hyperlink>
      <w:r w:rsidRPr="00E91F7E">
        <w:rPr>
          <w:rFonts w:ascii="Times New Roman" w:hAnsi="Times New Roman" w:cs="Times New Roman"/>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E91F7E" w:rsidRPr="00E91F7E" w:rsidRDefault="00E91F7E" w:rsidP="00E91F7E">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E91F7E" w:rsidRPr="00E91F7E" w:rsidRDefault="00E91F7E" w:rsidP="00E91F7E">
      <w:pPr>
        <w:pStyle w:val="ConsPlusNonformat"/>
        <w:jc w:val="both"/>
        <w:rPr>
          <w:rFonts w:ascii="Times New Roman" w:hAnsi="Times New Roman" w:cs="Times New Roman"/>
          <w:i/>
          <w:sz w:val="28"/>
          <w:szCs w:val="28"/>
        </w:rPr>
      </w:pPr>
    </w:p>
    <w:p w:rsidR="00A53137" w:rsidRPr="00E91F7E" w:rsidRDefault="00A53137" w:rsidP="00A53137">
      <w:pPr>
        <w:autoSpaceDE w:val="0"/>
        <w:autoSpaceDN w:val="0"/>
        <w:adjustRightInd w:val="0"/>
        <w:spacing w:after="0" w:line="240" w:lineRule="auto"/>
        <w:outlineLvl w:val="1"/>
        <w:rPr>
          <w:rFonts w:ascii="Times New Roman" w:eastAsia="Times New Roman" w:hAnsi="Times New Roman" w:cs="Times New Roman"/>
          <w:i/>
          <w:sz w:val="28"/>
          <w:szCs w:val="28"/>
        </w:rPr>
      </w:pPr>
    </w:p>
    <w:p w:rsidR="00E91F7E" w:rsidRDefault="00E91F7E" w:rsidP="00A53137">
      <w:pPr>
        <w:autoSpaceDE w:val="0"/>
        <w:autoSpaceDN w:val="0"/>
        <w:adjustRightInd w:val="0"/>
        <w:spacing w:after="0" w:line="240" w:lineRule="auto"/>
        <w:outlineLvl w:val="1"/>
        <w:rPr>
          <w:rFonts w:ascii="Times New Roman" w:hAnsi="Times New Roman" w:cs="Times New Roman"/>
          <w:sz w:val="28"/>
          <w:szCs w:val="28"/>
        </w:rPr>
      </w:pPr>
    </w:p>
    <w:p w:rsidR="00B84B78" w:rsidRPr="00E91F7E" w:rsidRDefault="00B84B78" w:rsidP="00A53137">
      <w:pPr>
        <w:autoSpaceDE w:val="0"/>
        <w:autoSpaceDN w:val="0"/>
        <w:adjustRightInd w:val="0"/>
        <w:spacing w:after="0" w:line="240" w:lineRule="auto"/>
        <w:outlineLvl w:val="1"/>
        <w:rPr>
          <w:rFonts w:ascii="Times New Roman" w:hAnsi="Times New Roman" w:cs="Times New Roman"/>
          <w:sz w:val="28"/>
          <w:szCs w:val="28"/>
        </w:rPr>
      </w:pPr>
    </w:p>
    <w:p w:rsidR="00A53137" w:rsidRDefault="00A53137" w:rsidP="00A53137">
      <w:pPr>
        <w:autoSpaceDE w:val="0"/>
        <w:autoSpaceDN w:val="0"/>
        <w:adjustRightInd w:val="0"/>
        <w:spacing w:after="0" w:line="240" w:lineRule="auto"/>
        <w:outlineLvl w:val="1"/>
        <w:rPr>
          <w:rFonts w:ascii="Times New Roman" w:hAnsi="Times New Roman" w:cs="Times New Roman"/>
          <w:sz w:val="28"/>
          <w:szCs w:val="28"/>
        </w:rPr>
      </w:pPr>
    </w:p>
    <w:p w:rsidR="0013153A" w:rsidRPr="00CC4FCD" w:rsidRDefault="0013153A" w:rsidP="00A53137">
      <w:pPr>
        <w:autoSpaceDE w:val="0"/>
        <w:autoSpaceDN w:val="0"/>
        <w:adjustRightInd w:val="0"/>
        <w:spacing w:after="0" w:line="240" w:lineRule="auto"/>
        <w:jc w:val="right"/>
        <w:outlineLvl w:val="1"/>
        <w:rPr>
          <w:rFonts w:ascii="Times New Roman" w:hAnsi="Times New Roman" w:cs="Times New Roman"/>
          <w:sz w:val="24"/>
          <w:szCs w:val="24"/>
        </w:rPr>
      </w:pPr>
      <w:r w:rsidRPr="00CC4FC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bookmarkStart w:id="1" w:name="Par28"/>
      <w:bookmarkEnd w:id="1"/>
      <w:r>
        <w:rPr>
          <w:rFonts w:ascii="Times New Roman" w:hAnsi="Times New Roman" w:cs="Times New Roman"/>
          <w:sz w:val="24"/>
          <w:szCs w:val="24"/>
        </w:rPr>
        <w:t>к административному регламенту</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«Предоставления </w:t>
      </w:r>
      <w:proofErr w:type="gramStart"/>
      <w:r>
        <w:rPr>
          <w:rFonts w:ascii="Times New Roman" w:hAnsi="Times New Roman" w:cs="Times New Roman"/>
          <w:sz w:val="24"/>
          <w:szCs w:val="24"/>
        </w:rPr>
        <w:t>муниципальной</w:t>
      </w:r>
      <w:proofErr w:type="gramEnd"/>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услуги по присвоению, изменению,</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аннулированию, адреса земельному</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участку и объекту недвижимости и </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внесения его в </w:t>
      </w:r>
      <w:proofErr w:type="gramStart"/>
      <w:r>
        <w:rPr>
          <w:rFonts w:ascii="Times New Roman" w:hAnsi="Times New Roman" w:cs="Times New Roman"/>
          <w:sz w:val="24"/>
          <w:szCs w:val="24"/>
        </w:rPr>
        <w:t>федеральную</w:t>
      </w:r>
      <w:proofErr w:type="gramEnd"/>
    </w:p>
    <w:p w:rsidR="006A18D0" w:rsidRPr="00CC4FCD"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информационную адресную систему».</w:t>
      </w:r>
    </w:p>
    <w:p w:rsidR="0013153A" w:rsidRDefault="0013153A" w:rsidP="0013153A">
      <w:pPr>
        <w:autoSpaceDE w:val="0"/>
        <w:autoSpaceDN w:val="0"/>
        <w:adjustRightInd w:val="0"/>
        <w:spacing w:after="0"/>
        <w:jc w:val="center"/>
        <w:rPr>
          <w:rFonts w:ascii="Times New Roman" w:hAnsi="Times New Roman" w:cs="Times New Roman"/>
          <w:sz w:val="24"/>
          <w:szCs w:val="24"/>
        </w:rPr>
      </w:pPr>
    </w:p>
    <w:p w:rsidR="006A18D0" w:rsidRDefault="006A18D0" w:rsidP="0013153A">
      <w:pPr>
        <w:autoSpaceDE w:val="0"/>
        <w:autoSpaceDN w:val="0"/>
        <w:adjustRightInd w:val="0"/>
        <w:spacing w:after="0"/>
        <w:jc w:val="center"/>
        <w:rPr>
          <w:rFonts w:ascii="Times New Roman" w:hAnsi="Times New Roman" w:cs="Times New Roman"/>
          <w:sz w:val="24"/>
          <w:szCs w:val="24"/>
        </w:rPr>
      </w:pPr>
    </w:p>
    <w:p w:rsidR="006A18D0" w:rsidRDefault="006A18D0" w:rsidP="0013153A">
      <w:pPr>
        <w:autoSpaceDE w:val="0"/>
        <w:autoSpaceDN w:val="0"/>
        <w:adjustRightInd w:val="0"/>
        <w:spacing w:after="0"/>
        <w:jc w:val="center"/>
        <w:rPr>
          <w:rFonts w:ascii="Times New Roman" w:hAnsi="Times New Roman" w:cs="Times New Roman"/>
          <w:b/>
          <w:bCs/>
          <w:sz w:val="20"/>
          <w:szCs w:val="20"/>
        </w:rPr>
      </w:pPr>
    </w:p>
    <w:p w:rsidR="0013153A" w:rsidRPr="00CC4FCD" w:rsidRDefault="0013153A" w:rsidP="00A53137">
      <w:pPr>
        <w:autoSpaceDE w:val="0"/>
        <w:autoSpaceDN w:val="0"/>
        <w:adjustRightInd w:val="0"/>
        <w:spacing w:after="0" w:line="240" w:lineRule="auto"/>
        <w:jc w:val="center"/>
        <w:rPr>
          <w:rFonts w:ascii="Times New Roman" w:hAnsi="Times New Roman" w:cs="Times New Roman"/>
          <w:b/>
          <w:bCs/>
          <w:sz w:val="20"/>
          <w:szCs w:val="20"/>
        </w:rPr>
      </w:pPr>
      <w:r w:rsidRPr="00CC4FCD">
        <w:rPr>
          <w:rFonts w:ascii="Times New Roman" w:hAnsi="Times New Roman" w:cs="Times New Roman"/>
          <w:b/>
          <w:bCs/>
          <w:sz w:val="20"/>
          <w:szCs w:val="20"/>
        </w:rPr>
        <w:t>ФОРМА ЗАЯВЛЕНИЯ</w:t>
      </w:r>
    </w:p>
    <w:p w:rsidR="0013153A" w:rsidRPr="00CC4FCD" w:rsidRDefault="0013153A" w:rsidP="00A53137">
      <w:pPr>
        <w:autoSpaceDE w:val="0"/>
        <w:autoSpaceDN w:val="0"/>
        <w:adjustRightInd w:val="0"/>
        <w:spacing w:after="0" w:line="240" w:lineRule="auto"/>
        <w:jc w:val="center"/>
        <w:rPr>
          <w:rFonts w:ascii="Times New Roman" w:hAnsi="Times New Roman" w:cs="Times New Roman"/>
          <w:b/>
          <w:bCs/>
          <w:sz w:val="20"/>
          <w:szCs w:val="20"/>
        </w:rPr>
      </w:pPr>
      <w:r w:rsidRPr="00CC4FCD">
        <w:rPr>
          <w:rFonts w:ascii="Times New Roman" w:hAnsi="Times New Roman" w:cs="Times New Roman"/>
          <w:b/>
          <w:bCs/>
          <w:sz w:val="20"/>
          <w:szCs w:val="20"/>
        </w:rPr>
        <w:t>О ПРИСВОЕНИИ ОБЪЕКТУ АДРЕСАЦИИ АДРЕСА ИЛИ АННУЛИРОВАНИИ</w:t>
      </w:r>
    </w:p>
    <w:p w:rsidR="0013153A" w:rsidRPr="00CC4FCD" w:rsidRDefault="0013153A" w:rsidP="00A53137">
      <w:pPr>
        <w:autoSpaceDE w:val="0"/>
        <w:autoSpaceDN w:val="0"/>
        <w:adjustRightInd w:val="0"/>
        <w:spacing w:after="0" w:line="240" w:lineRule="auto"/>
        <w:jc w:val="center"/>
        <w:rPr>
          <w:rFonts w:ascii="Times New Roman" w:hAnsi="Times New Roman" w:cs="Times New Roman"/>
          <w:b/>
          <w:bCs/>
          <w:sz w:val="20"/>
          <w:szCs w:val="20"/>
        </w:rPr>
      </w:pPr>
      <w:r w:rsidRPr="00CC4FCD">
        <w:rPr>
          <w:rFonts w:ascii="Times New Roman" w:hAnsi="Times New Roman" w:cs="Times New Roman"/>
          <w:b/>
          <w:bCs/>
          <w:sz w:val="20"/>
          <w:szCs w:val="20"/>
        </w:rPr>
        <w:t>ЕГО АДРЕСА</w:t>
      </w:r>
    </w:p>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13153A" w:rsidRPr="00CC4FCD" w:rsidTr="0013153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9639" w:type="dxa"/>
            <w:gridSpan w:val="11"/>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Заявление принято</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регистрационный номер _______________</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листов заявления ___________</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прилагаемых документов ____,</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том числе оригиналов ___, копий ____, количество листов в оригиналах ____, копиях ____</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ФИО должностного лица ________________</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подпись должностного лица ____________</w:t>
            </w:r>
          </w:p>
        </w:tc>
      </w:tr>
      <w:tr w:rsidR="0013153A" w:rsidRPr="00CC4FCD" w:rsidTr="0013153A">
        <w:trPr>
          <w:trHeight w:val="40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w:t>
            </w:r>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w:t>
            </w:r>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proofErr w:type="gramStart"/>
            <w:r w:rsidRPr="00CC4FCD">
              <w:rPr>
                <w:rFonts w:ascii="Times New Roman" w:hAnsi="Times New Roman" w:cs="Times New Roman"/>
                <w:sz w:val="20"/>
                <w:szCs w:val="20"/>
              </w:rPr>
              <w:t>(наименование органа местного самоуправления, органа</w:t>
            </w:r>
            <w:proofErr w:type="gramEnd"/>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______________________________</w:t>
            </w:r>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p>
        </w:tc>
      </w:tr>
      <w:tr w:rsidR="0013153A" w:rsidRPr="00CC4FCD" w:rsidTr="0013153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дата "__" ____________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r>
      <w:tr w:rsidR="0013153A" w:rsidRPr="00CC4FCD" w:rsidTr="0013153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Прошу в отношении объекта адресации:</w:t>
            </w:r>
          </w:p>
        </w:tc>
      </w:tr>
      <w:tr w:rsidR="0013153A" w:rsidRPr="00CC4FCD" w:rsidTr="0013153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Вид:</w:t>
            </w:r>
          </w:p>
        </w:tc>
      </w:tr>
      <w:tr w:rsidR="0013153A" w:rsidRPr="00CC4FCD" w:rsidTr="0013153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Объект незавершенного строительства</w:t>
            </w:r>
          </w:p>
        </w:tc>
      </w:tr>
      <w:tr w:rsidR="0013153A" w:rsidRPr="00CC4FCD" w:rsidTr="0013153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Присвоить адрес</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В связи </w:t>
            </w:r>
            <w:proofErr w:type="gramStart"/>
            <w:r w:rsidRPr="00CC4FCD">
              <w:rPr>
                <w:rFonts w:ascii="Times New Roman" w:hAnsi="Times New Roman" w:cs="Times New Roman"/>
                <w:sz w:val="20"/>
                <w:szCs w:val="20"/>
              </w:rPr>
              <w:t>с</w:t>
            </w:r>
            <w:proofErr w:type="gramEnd"/>
            <w:r w:rsidRPr="00CC4FCD">
              <w:rPr>
                <w:rFonts w:ascii="Times New Roman" w:hAnsi="Times New Roman" w:cs="Times New Roman"/>
                <w:sz w:val="20"/>
                <w:szCs w:val="20"/>
              </w:rPr>
              <w:t>:</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из земель, находящихся в государственной или муниципальной собственности</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 xml:space="preserve">Количество образуемых земельных </w:t>
            </w:r>
            <w:r w:rsidRPr="00CC4FCD">
              <w:rPr>
                <w:rFonts w:ascii="Times New Roman" w:hAnsi="Times New Roman" w:cs="Times New Roman"/>
                <w:sz w:val="20"/>
                <w:szCs w:val="20"/>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раздела земельного участка</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раздел которого осуществляется</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участка путем объединения земельных участков</w:t>
            </w: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объединяемого земельного участка </w:t>
            </w:r>
            <w:hyperlink w:anchor="Par552" w:history="1">
              <w:r w:rsidRPr="00CC4FCD">
                <w:rPr>
                  <w:rFonts w:ascii="Times New Roman" w:hAnsi="Times New Roman" w:cs="Times New Roman"/>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объединяемого земельного участка </w:t>
            </w:r>
            <w:hyperlink w:anchor="Par552" w:history="1">
              <w:r w:rsidRPr="00CC4FCD">
                <w:rPr>
                  <w:rFonts w:ascii="Times New Roman" w:hAnsi="Times New Roman" w:cs="Times New Roman"/>
                  <w:color w:val="0000FF"/>
                  <w:sz w:val="20"/>
                  <w:szCs w:val="20"/>
                </w:rPr>
                <w:t>&lt;1&gt;</w:t>
              </w:r>
            </w:hyperlink>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13153A" w:rsidRPr="00CC4FCD" w:rsidTr="0013153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9639" w:type="dxa"/>
            <w:gridSpan w:val="6"/>
            <w:tcBorders>
              <w:top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выдела из земельного участка</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из которого осуществляется выдел</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перераспределения земельных участков</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Количество земельных участков, которые перераспределяются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земельного участка, который перераспределяется </w:t>
            </w:r>
            <w:hyperlink w:anchor="Par553" w:history="1">
              <w:r w:rsidRPr="00CC4FCD">
                <w:rPr>
                  <w:rFonts w:ascii="Times New Roman" w:hAnsi="Times New Roman" w:cs="Times New Roman"/>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земельного участка, который перераспределяется </w:t>
            </w:r>
            <w:hyperlink w:anchor="Par553" w:history="1">
              <w:r w:rsidRPr="00CC4FCD">
                <w:rPr>
                  <w:rFonts w:ascii="Times New Roman" w:hAnsi="Times New Roman" w:cs="Times New Roman"/>
                  <w:color w:val="0000FF"/>
                  <w:sz w:val="20"/>
                  <w:szCs w:val="20"/>
                </w:rPr>
                <w:t>&lt;2&gt;</w:t>
              </w:r>
            </w:hyperlink>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Строительством, реконструкцией здания, сооружения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помещения</w:t>
            </w: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22"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13153A" w:rsidRPr="00CC4FCD" w:rsidTr="0013153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9639" w:type="dxa"/>
            <w:gridSpan w:val="13"/>
            <w:tcBorders>
              <w:top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w:t>
            </w:r>
            <w:proofErr w:type="gramStart"/>
            <w:r w:rsidRPr="00CC4FCD">
              <w:rPr>
                <w:rFonts w:ascii="Times New Roman" w:hAnsi="Times New Roman" w:cs="Times New Roman"/>
                <w:sz w:val="20"/>
                <w:szCs w:val="20"/>
              </w:rPr>
              <w:t>я(</w:t>
            </w:r>
            <w:proofErr w:type="spellStart"/>
            <w:proofErr w:type="gramEnd"/>
            <w:r w:rsidRPr="00CC4FCD">
              <w:rPr>
                <w:rFonts w:ascii="Times New Roman" w:hAnsi="Times New Roman" w:cs="Times New Roman"/>
                <w:sz w:val="20"/>
                <w:szCs w:val="20"/>
              </w:rPr>
              <w:t>ий</w:t>
            </w:r>
            <w:proofErr w:type="spellEnd"/>
            <w:r w:rsidRPr="00CC4FCD">
              <w:rPr>
                <w:rFonts w:ascii="Times New Roman" w:hAnsi="Times New Roman" w:cs="Times New Roman"/>
                <w:sz w:val="20"/>
                <w:szCs w:val="20"/>
              </w:rPr>
              <w:t>) в здании, сооружении путем раздела здания, сооружения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здания, сооружения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w:t>
            </w:r>
            <w:proofErr w:type="gramStart"/>
            <w:r w:rsidRPr="00CC4FCD">
              <w:rPr>
                <w:rFonts w:ascii="Times New Roman" w:hAnsi="Times New Roman" w:cs="Times New Roman"/>
                <w:sz w:val="20"/>
                <w:szCs w:val="20"/>
              </w:rPr>
              <w:t>я(</w:t>
            </w:r>
            <w:proofErr w:type="spellStart"/>
            <w:proofErr w:type="gramEnd"/>
            <w:r w:rsidRPr="00CC4FCD">
              <w:rPr>
                <w:rFonts w:ascii="Times New Roman" w:hAnsi="Times New Roman" w:cs="Times New Roman"/>
                <w:sz w:val="20"/>
                <w:szCs w:val="20"/>
              </w:rPr>
              <w:t>ий</w:t>
            </w:r>
            <w:proofErr w:type="spellEnd"/>
            <w:r w:rsidRPr="00CC4FCD">
              <w:rPr>
                <w:rFonts w:ascii="Times New Roman" w:hAnsi="Times New Roman" w:cs="Times New Roman"/>
                <w:sz w:val="20"/>
                <w:szCs w:val="20"/>
              </w:rPr>
              <w:t>) в здании, сооружении путем раздела помещения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Назначение помещения (жилое (нежилое) помещение) </w:t>
            </w:r>
            <w:hyperlink w:anchor="Par554" w:history="1">
              <w:r w:rsidRPr="00CC4FCD">
                <w:rPr>
                  <w:rFonts w:ascii="Times New Roman" w:hAnsi="Times New Roman" w:cs="Times New Roman"/>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Вид помещения </w:t>
            </w:r>
            <w:hyperlink w:anchor="Par554" w:history="1">
              <w:r w:rsidRPr="00CC4FCD">
                <w:rPr>
                  <w:rFonts w:ascii="Times New Roman" w:hAnsi="Times New Roman" w:cs="Times New Roman"/>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Количество помещений </w:t>
            </w:r>
            <w:hyperlink w:anchor="Par554" w:history="1">
              <w:r w:rsidRPr="00CC4FCD">
                <w:rPr>
                  <w:rFonts w:ascii="Times New Roman" w:hAnsi="Times New Roman" w:cs="Times New Roman"/>
                  <w:color w:val="0000FF"/>
                  <w:sz w:val="20"/>
                  <w:szCs w:val="20"/>
                </w:rPr>
                <w:t>&lt;3&gt;</w:t>
              </w:r>
            </w:hyperlink>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помещения, раздел которого осуществляется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объединяемого помещения </w:t>
            </w:r>
            <w:hyperlink w:anchor="Par555" w:history="1">
              <w:r w:rsidRPr="00CC4FCD">
                <w:rPr>
                  <w:rFonts w:ascii="Times New Roman" w:hAnsi="Times New Roman" w:cs="Times New Roman"/>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объединяемого помещения </w:t>
            </w:r>
            <w:hyperlink w:anchor="Par555" w:history="1">
              <w:r w:rsidRPr="00CC4FCD">
                <w:rPr>
                  <w:rFonts w:ascii="Times New Roman" w:hAnsi="Times New Roman" w:cs="Times New Roman"/>
                  <w:color w:val="0000FF"/>
                  <w:sz w:val="20"/>
                  <w:szCs w:val="20"/>
                </w:rPr>
                <w:t>&lt;4&gt;</w:t>
              </w:r>
            </w:hyperlink>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здания, сооружения</w:t>
            </w: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13153A" w:rsidRPr="00CC4FCD" w:rsidTr="0013153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6316" w:type="dxa"/>
            <w:gridSpan w:val="4"/>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Аннулировать адрес объекта адресации:</w:t>
            </w: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10"/>
              <w:jc w:val="both"/>
              <w:rPr>
                <w:rFonts w:ascii="Times New Roman" w:hAnsi="Times New Roman" w:cs="Times New Roman"/>
                <w:sz w:val="20"/>
                <w:szCs w:val="20"/>
              </w:rPr>
            </w:pPr>
            <w:r w:rsidRPr="00CC4FCD">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 xml:space="preserve">Тип и номер помещения в пределах квартиры (в отношении коммунальных </w:t>
            </w:r>
            <w:r w:rsidRPr="00CC4FCD">
              <w:rPr>
                <w:rFonts w:ascii="Times New Roman" w:hAnsi="Times New Roman" w:cs="Times New Roman"/>
                <w:sz w:val="20"/>
                <w:szCs w:val="20"/>
              </w:rPr>
              <w:lastRenderedPageBreak/>
              <w:t>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В связи </w:t>
            </w:r>
            <w:proofErr w:type="gramStart"/>
            <w:r w:rsidRPr="00CC4FCD">
              <w:rPr>
                <w:rFonts w:ascii="Times New Roman" w:hAnsi="Times New Roman" w:cs="Times New Roman"/>
                <w:sz w:val="20"/>
                <w:szCs w:val="20"/>
              </w:rPr>
              <w:t>с</w:t>
            </w:r>
            <w:proofErr w:type="gramEnd"/>
            <w:r w:rsidRPr="00CC4FCD">
              <w:rPr>
                <w:rFonts w:ascii="Times New Roman" w:hAnsi="Times New Roman" w:cs="Times New Roman"/>
                <w:sz w:val="20"/>
                <w:szCs w:val="20"/>
              </w:rPr>
              <w:t>:</w:t>
            </w: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Прекращением существования объекта адресации</w:t>
            </w: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roofErr w:type="gramStart"/>
            <w:r w:rsidRPr="00CC4FCD">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4" w:history="1">
              <w:r w:rsidRPr="00CC4FCD">
                <w:rPr>
                  <w:rFonts w:ascii="Times New Roman" w:hAnsi="Times New Roman" w:cs="Times New Roman"/>
                  <w:color w:val="0000FF"/>
                  <w:sz w:val="20"/>
                  <w:szCs w:val="20"/>
                </w:rPr>
                <w:t>пунктах 1</w:t>
              </w:r>
            </w:hyperlink>
            <w:r w:rsidRPr="00CC4FCD">
              <w:rPr>
                <w:rFonts w:ascii="Times New Roman" w:hAnsi="Times New Roman" w:cs="Times New Roman"/>
                <w:sz w:val="20"/>
                <w:szCs w:val="20"/>
              </w:rPr>
              <w:t xml:space="preserve"> и </w:t>
            </w:r>
            <w:hyperlink r:id="rId25" w:history="1">
              <w:r w:rsidRPr="00CC4FCD">
                <w:rPr>
                  <w:rFonts w:ascii="Times New Roman" w:hAnsi="Times New Roman" w:cs="Times New Roman"/>
                  <w:color w:val="0000FF"/>
                  <w:sz w:val="20"/>
                  <w:szCs w:val="20"/>
                </w:rPr>
                <w:t>3 части 2 статьи 27</w:t>
              </w:r>
            </w:hyperlink>
            <w:r w:rsidRPr="00CC4FCD">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sidRPr="00CC4FCD">
              <w:rPr>
                <w:rFonts w:ascii="Times New Roman" w:hAnsi="Times New Roman" w:cs="Times New Roman"/>
                <w:sz w:val="20"/>
                <w:szCs w:val="20"/>
              </w:rPr>
              <w:t>www.pravo.gov.ru</w:t>
            </w:r>
            <w:proofErr w:type="spellEnd"/>
            <w:r w:rsidRPr="00CC4FCD">
              <w:rPr>
                <w:rFonts w:ascii="Times New Roman" w:hAnsi="Times New Roman" w:cs="Times New Roman"/>
                <w:sz w:val="20"/>
                <w:szCs w:val="20"/>
              </w:rPr>
              <w:t xml:space="preserve">, 23 декабря </w:t>
            </w:r>
            <w:smartTag w:uri="urn:schemas-microsoft-com:office:smarttags" w:element="metricconverter">
              <w:smartTagPr>
                <w:attr w:name="ProductID" w:val="2014 г"/>
              </w:smartTagPr>
              <w:r w:rsidRPr="00CC4FCD">
                <w:rPr>
                  <w:rFonts w:ascii="Times New Roman" w:hAnsi="Times New Roman" w:cs="Times New Roman"/>
                  <w:sz w:val="20"/>
                  <w:szCs w:val="20"/>
                </w:rPr>
                <w:t>2014 г</w:t>
              </w:r>
            </w:smartTag>
            <w:r w:rsidRPr="00CC4FCD">
              <w:rPr>
                <w:rFonts w:ascii="Times New Roman" w:hAnsi="Times New Roman" w:cs="Times New Roman"/>
                <w:sz w:val="20"/>
                <w:szCs w:val="20"/>
              </w:rPr>
              <w:t>.)</w:t>
            </w:r>
            <w:proofErr w:type="gramEnd"/>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Присвоением объекту адресации нового адреса</w:t>
            </w: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13153A" w:rsidRPr="00CC4FCD" w:rsidTr="0013153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9639" w:type="dxa"/>
            <w:gridSpan w:val="15"/>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3153A" w:rsidRPr="00CC4FCD" w:rsidTr="0013153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физическое лицо:</w:t>
            </w:r>
          </w:p>
        </w:tc>
      </w:tr>
      <w:tr w:rsidR="0013153A" w:rsidRPr="00CC4FCD" w:rsidTr="0013153A">
        <w:tc>
          <w:tcPr>
            <w:tcW w:w="558"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(при наличии):</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кем </w:t>
            </w:r>
            <w:proofErr w:type="gramStart"/>
            <w:r w:rsidRPr="00CC4FCD">
              <w:rPr>
                <w:rFonts w:ascii="Times New Roman" w:hAnsi="Times New Roman" w:cs="Times New Roman"/>
                <w:sz w:val="20"/>
                <w:szCs w:val="20"/>
              </w:rPr>
              <w:t>выдан</w:t>
            </w:r>
            <w:proofErr w:type="gramEnd"/>
            <w:r w:rsidRPr="00CC4FCD">
              <w:rPr>
                <w:rFonts w:ascii="Times New Roman" w:hAnsi="Times New Roman" w:cs="Times New Roman"/>
                <w:sz w:val="20"/>
                <w:szCs w:val="20"/>
              </w:rPr>
              <w:t>:</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"__" 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3153A" w:rsidRPr="00CC4FCD" w:rsidTr="0013153A">
        <w:tc>
          <w:tcPr>
            <w:tcW w:w="558"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КПП (для российского юридического лица):</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 регистрации (для иностранного юридического лица):</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"__" ________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Вещное право на объект адресации:</w:t>
            </w: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собственности</w:t>
            </w: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хозяйственного ведения имуществом на объект адресации</w:t>
            </w: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оперативного управления имуществом на объект адресации</w:t>
            </w: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пожизненно наследуемого владения земельным участком</w:t>
            </w:r>
          </w:p>
        </w:tc>
      </w:tr>
      <w:tr w:rsidR="0013153A" w:rsidRPr="00CC4FCD" w:rsidTr="0013153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постоянного (бессрочного) пользования земельным участком</w:t>
            </w:r>
          </w:p>
        </w:tc>
      </w:tr>
      <w:tr w:rsidR="0013153A" w:rsidRPr="00CC4FCD" w:rsidTr="0013153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153A" w:rsidRPr="00CC4FCD" w:rsidTr="0013153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многофункциональном центре</w:t>
            </w:r>
          </w:p>
        </w:tc>
      </w:tr>
      <w:tr w:rsidR="0013153A" w:rsidRPr="00CC4FCD" w:rsidTr="0013153A">
        <w:tc>
          <w:tcPr>
            <w:tcW w:w="558" w:type="dxa"/>
            <w:vMerge w:val="restart"/>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153A" w:rsidRPr="00CC4FCD" w:rsidTr="0013153A">
        <w:tc>
          <w:tcPr>
            <w:tcW w:w="558"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личном кабинете федеральной информационной адресной системы</w:t>
            </w:r>
          </w:p>
        </w:tc>
      </w:tr>
      <w:tr w:rsidR="0013153A" w:rsidRPr="00CC4FCD" w:rsidTr="0013153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10"/>
              <w:jc w:val="both"/>
              <w:rPr>
                <w:rFonts w:ascii="Times New Roman" w:hAnsi="Times New Roman" w:cs="Times New Roman"/>
                <w:sz w:val="20"/>
                <w:szCs w:val="20"/>
              </w:rPr>
            </w:pPr>
            <w:r w:rsidRPr="00CC4FCD">
              <w:rPr>
                <w:rFonts w:ascii="Times New Roman" w:hAnsi="Times New Roman" w:cs="Times New Roman"/>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Расписку в получении документов прошу:</w:t>
            </w:r>
          </w:p>
        </w:tc>
      </w:tr>
      <w:tr w:rsidR="0013153A" w:rsidRPr="00CC4FCD" w:rsidTr="0013153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Расписка получена: ___________________________________</w:t>
            </w:r>
          </w:p>
          <w:p w:rsidR="0013153A" w:rsidRPr="00CC4FCD" w:rsidRDefault="0013153A" w:rsidP="0013153A">
            <w:pPr>
              <w:autoSpaceDE w:val="0"/>
              <w:autoSpaceDN w:val="0"/>
              <w:adjustRightInd w:val="0"/>
              <w:spacing w:after="0"/>
              <w:ind w:left="3005"/>
              <w:jc w:val="both"/>
              <w:rPr>
                <w:rFonts w:ascii="Times New Roman" w:hAnsi="Times New Roman" w:cs="Times New Roman"/>
                <w:sz w:val="20"/>
                <w:szCs w:val="20"/>
              </w:rPr>
            </w:pPr>
            <w:r w:rsidRPr="00CC4FCD">
              <w:rPr>
                <w:rFonts w:ascii="Times New Roman" w:hAnsi="Times New Roman" w:cs="Times New Roman"/>
                <w:sz w:val="20"/>
                <w:szCs w:val="20"/>
              </w:rPr>
              <w:t>(подпись заявителя)</w:t>
            </w:r>
          </w:p>
        </w:tc>
      </w:tr>
      <w:tr w:rsidR="0013153A" w:rsidRPr="00CC4FCD" w:rsidTr="0013153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Не направлять</w:t>
            </w: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13153A" w:rsidRPr="00CC4FCD" w:rsidTr="0013153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9639" w:type="dxa"/>
            <w:gridSpan w:val="13"/>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Заявитель:</w:t>
            </w:r>
          </w:p>
        </w:tc>
      </w:tr>
      <w:tr w:rsidR="0013153A" w:rsidRPr="00CC4FCD" w:rsidTr="0013153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3153A" w:rsidRPr="00CC4FCD" w:rsidTr="0013153A">
        <w:tc>
          <w:tcPr>
            <w:tcW w:w="537"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13153A" w:rsidRPr="00CC4FCD" w:rsidTr="0013153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физическое лицо:</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(при наличии):</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кем </w:t>
            </w:r>
            <w:proofErr w:type="gramStart"/>
            <w:r w:rsidRPr="00CC4FCD">
              <w:rPr>
                <w:rFonts w:ascii="Times New Roman" w:hAnsi="Times New Roman" w:cs="Times New Roman"/>
                <w:sz w:val="20"/>
                <w:szCs w:val="20"/>
              </w:rPr>
              <w:t>выдан</w:t>
            </w:r>
            <w:proofErr w:type="gramEnd"/>
            <w:r w:rsidRPr="00CC4FCD">
              <w:rPr>
                <w:rFonts w:ascii="Times New Roman" w:hAnsi="Times New Roman" w:cs="Times New Roman"/>
                <w:sz w:val="20"/>
                <w:szCs w:val="20"/>
              </w:rPr>
              <w:t>:</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"__" 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(для российского юридического лица):</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 регистрации (для иностранного юридического лица):</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"__" _________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Документы, прилагаемые к заявлению:</w:t>
            </w: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Оригинал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Копия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Оригинал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Копия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Оригинал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Копия в количестве ___ экз., на ___ </w:t>
            </w:r>
            <w:proofErr w:type="gramStart"/>
            <w:r w:rsidRPr="00CC4FCD">
              <w:rPr>
                <w:rFonts w:ascii="Times New Roman" w:hAnsi="Times New Roman" w:cs="Times New Roman"/>
                <w:sz w:val="20"/>
                <w:szCs w:val="20"/>
              </w:rPr>
              <w:t>л</w:t>
            </w:r>
            <w:proofErr w:type="gramEnd"/>
            <w:r w:rsidRPr="00CC4FCD">
              <w:rPr>
                <w:rFonts w:ascii="Times New Roman" w:hAnsi="Times New Roman" w:cs="Times New Roman"/>
                <w:sz w:val="20"/>
                <w:szCs w:val="20"/>
              </w:rPr>
              <w:t>.</w:t>
            </w:r>
          </w:p>
        </w:tc>
      </w:tr>
      <w:tr w:rsidR="0013153A" w:rsidRPr="00CC4FCD" w:rsidTr="0013153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right"/>
              <w:rPr>
                <w:rFonts w:ascii="Times New Roman" w:hAnsi="Times New Roman" w:cs="Times New Roman"/>
                <w:sz w:val="20"/>
                <w:szCs w:val="20"/>
              </w:rPr>
            </w:pPr>
            <w:r w:rsidRPr="00CC4FCD">
              <w:rPr>
                <w:rFonts w:ascii="Times New Roman" w:hAnsi="Times New Roman" w:cs="Times New Roman"/>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Примечание:</w:t>
            </w: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13153A" w:rsidRPr="00CC4FCD" w:rsidTr="0013153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13153A" w:rsidRPr="00CC4FCD" w:rsidTr="0013153A">
        <w:tc>
          <w:tcPr>
            <w:tcW w:w="6284" w:type="dxa"/>
            <w:gridSpan w:val="3"/>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roofErr w:type="gramStart"/>
            <w:r w:rsidRPr="00CC4FCD">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C4FCD">
              <w:rPr>
                <w:rFonts w:ascii="Times New Roman" w:hAnsi="Times New Roman" w:cs="Times New Roman"/>
                <w:sz w:val="20"/>
                <w:szCs w:val="20"/>
              </w:rPr>
              <w:t xml:space="preserve"> автоматизированном </w:t>
            </w:r>
            <w:proofErr w:type="gramStart"/>
            <w:r w:rsidRPr="00CC4FCD">
              <w:rPr>
                <w:rFonts w:ascii="Times New Roman" w:hAnsi="Times New Roman" w:cs="Times New Roman"/>
                <w:sz w:val="20"/>
                <w:szCs w:val="20"/>
              </w:rPr>
              <w:t>режиме</w:t>
            </w:r>
            <w:proofErr w:type="gramEnd"/>
            <w:r w:rsidRPr="00CC4FCD">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153A" w:rsidRPr="00CC4FCD" w:rsidTr="0013153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r w:rsidRPr="00CC4FCD">
              <w:rPr>
                <w:rFonts w:ascii="Times New Roman" w:hAnsi="Times New Roman" w:cs="Times New Roman"/>
                <w:sz w:val="20"/>
                <w:szCs w:val="20"/>
              </w:rPr>
              <w:t>Настоящим также подтверждаю, что:</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сведения, указанные в настоящем заявлении, на дату представления заявления достоверны;</w:t>
            </w:r>
          </w:p>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представленные правоустанавливающи</w:t>
            </w:r>
            <w:proofErr w:type="gramStart"/>
            <w:r w:rsidRPr="00CC4FCD">
              <w:rPr>
                <w:rFonts w:ascii="Times New Roman" w:hAnsi="Times New Roman" w:cs="Times New Roman"/>
                <w:sz w:val="20"/>
                <w:szCs w:val="20"/>
              </w:rPr>
              <w:t>й(</w:t>
            </w:r>
            <w:proofErr w:type="spellStart"/>
            <w:proofErr w:type="gramEnd"/>
            <w:r w:rsidRPr="00CC4FCD">
              <w:rPr>
                <w:rFonts w:ascii="Times New Roman" w:hAnsi="Times New Roman" w:cs="Times New Roman"/>
                <w:sz w:val="20"/>
                <w:szCs w:val="20"/>
              </w:rPr>
              <w:t>ие</w:t>
            </w:r>
            <w:proofErr w:type="spellEnd"/>
            <w:r w:rsidRPr="00CC4FCD">
              <w:rPr>
                <w:rFonts w:ascii="Times New Roman" w:hAnsi="Times New Roman" w:cs="Times New Roman"/>
                <w:sz w:val="20"/>
                <w:szCs w:val="20"/>
              </w:rPr>
              <w:t>) документ(</w:t>
            </w:r>
            <w:proofErr w:type="spellStart"/>
            <w:r w:rsidRPr="00CC4FCD">
              <w:rPr>
                <w:rFonts w:ascii="Times New Roman" w:hAnsi="Times New Roman" w:cs="Times New Roman"/>
                <w:sz w:val="20"/>
                <w:szCs w:val="20"/>
              </w:rPr>
              <w:t>ы</w:t>
            </w:r>
            <w:proofErr w:type="spellEnd"/>
            <w:r w:rsidRPr="00CC4FCD">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3153A" w:rsidRPr="00CC4FCD" w:rsidTr="0013153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Дата</w:t>
            </w:r>
          </w:p>
        </w:tc>
      </w:tr>
      <w:tr w:rsidR="0013153A" w:rsidRPr="00CC4FCD" w:rsidTr="0013153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w:t>
            </w:r>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_______________________</w:t>
            </w:r>
          </w:p>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153A" w:rsidRPr="00CC4FCD" w:rsidRDefault="0013153A" w:rsidP="0013153A">
            <w:pPr>
              <w:autoSpaceDE w:val="0"/>
              <w:autoSpaceDN w:val="0"/>
              <w:adjustRightInd w:val="0"/>
              <w:spacing w:after="0"/>
              <w:jc w:val="both"/>
              <w:rPr>
                <w:rFonts w:ascii="Times New Roman" w:hAnsi="Times New Roman" w:cs="Times New Roman"/>
                <w:sz w:val="20"/>
                <w:szCs w:val="20"/>
              </w:rPr>
            </w:pPr>
            <w:r w:rsidRPr="00CC4FCD">
              <w:rPr>
                <w:rFonts w:ascii="Times New Roman" w:hAnsi="Times New Roman" w:cs="Times New Roman"/>
                <w:sz w:val="20"/>
                <w:szCs w:val="20"/>
              </w:rPr>
              <w:t xml:space="preserve">"__" ___________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r>
      <w:tr w:rsidR="0013153A" w:rsidRPr="00CC4FCD" w:rsidTr="0013153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Отметка специалиста, принявшего заявление и приложенные к нему документы:</w:t>
            </w:r>
          </w:p>
        </w:tc>
      </w:tr>
      <w:tr w:rsidR="0013153A" w:rsidRPr="00CC4FCD" w:rsidTr="0013153A">
        <w:tc>
          <w:tcPr>
            <w:tcW w:w="537"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tcBorders>
              <w:left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r w:rsidR="0013153A" w:rsidRPr="00CC4FCD" w:rsidTr="0013153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53A" w:rsidRPr="00CC4FCD" w:rsidRDefault="0013153A" w:rsidP="0013153A">
            <w:pPr>
              <w:autoSpaceDE w:val="0"/>
              <w:autoSpaceDN w:val="0"/>
              <w:adjustRightInd w:val="0"/>
              <w:spacing w:after="0"/>
              <w:rPr>
                <w:rFonts w:ascii="Times New Roman" w:hAnsi="Times New Roman" w:cs="Times New Roman"/>
                <w:sz w:val="20"/>
                <w:szCs w:val="20"/>
              </w:rPr>
            </w:pPr>
          </w:p>
        </w:tc>
      </w:tr>
    </w:tbl>
    <w:p w:rsidR="0013153A" w:rsidRPr="00CC4FCD" w:rsidRDefault="0013153A" w:rsidP="0013153A">
      <w:pPr>
        <w:autoSpaceDE w:val="0"/>
        <w:autoSpaceDN w:val="0"/>
        <w:adjustRightInd w:val="0"/>
        <w:spacing w:after="0"/>
        <w:jc w:val="both"/>
        <w:rPr>
          <w:rFonts w:ascii="Times New Roman" w:hAnsi="Times New Roman" w:cs="Times New Roman"/>
          <w:sz w:val="20"/>
          <w:szCs w:val="20"/>
        </w:rPr>
      </w:pPr>
    </w:p>
    <w:p w:rsidR="0013153A" w:rsidRPr="00CC4FCD" w:rsidRDefault="0013153A" w:rsidP="0013153A">
      <w:pPr>
        <w:autoSpaceDE w:val="0"/>
        <w:autoSpaceDN w:val="0"/>
        <w:adjustRightInd w:val="0"/>
        <w:spacing w:after="0"/>
        <w:ind w:firstLine="540"/>
        <w:jc w:val="both"/>
        <w:rPr>
          <w:rFonts w:ascii="Times New Roman" w:hAnsi="Times New Roman" w:cs="Times New Roman"/>
          <w:sz w:val="20"/>
          <w:szCs w:val="20"/>
        </w:rPr>
      </w:pPr>
      <w:r w:rsidRPr="00CC4FCD">
        <w:rPr>
          <w:rFonts w:ascii="Times New Roman" w:hAnsi="Times New Roman" w:cs="Times New Roman"/>
          <w:sz w:val="20"/>
          <w:szCs w:val="20"/>
        </w:rPr>
        <w:t>--------------------------------</w:t>
      </w:r>
    </w:p>
    <w:p w:rsidR="0013153A" w:rsidRPr="00CC4FCD" w:rsidRDefault="0013153A" w:rsidP="0013153A">
      <w:pPr>
        <w:autoSpaceDE w:val="0"/>
        <w:autoSpaceDN w:val="0"/>
        <w:adjustRightInd w:val="0"/>
        <w:spacing w:after="0"/>
        <w:ind w:firstLine="540"/>
        <w:jc w:val="both"/>
        <w:rPr>
          <w:rFonts w:ascii="Times New Roman" w:hAnsi="Times New Roman" w:cs="Times New Roman"/>
          <w:sz w:val="20"/>
          <w:szCs w:val="20"/>
        </w:rPr>
      </w:pPr>
      <w:bookmarkStart w:id="2" w:name="Par552"/>
      <w:bookmarkEnd w:id="2"/>
      <w:r w:rsidRPr="00CC4FCD">
        <w:rPr>
          <w:rFonts w:ascii="Times New Roman" w:hAnsi="Times New Roman" w:cs="Times New Roman"/>
          <w:sz w:val="20"/>
          <w:szCs w:val="20"/>
        </w:rPr>
        <w:t>&lt;1&gt; Строка дублируется для каждого объединенного земельного участка.</w:t>
      </w:r>
    </w:p>
    <w:p w:rsidR="0013153A" w:rsidRPr="00CC4FCD" w:rsidRDefault="0013153A" w:rsidP="0013153A">
      <w:pPr>
        <w:autoSpaceDE w:val="0"/>
        <w:autoSpaceDN w:val="0"/>
        <w:adjustRightInd w:val="0"/>
        <w:spacing w:after="0"/>
        <w:ind w:firstLine="540"/>
        <w:jc w:val="both"/>
        <w:rPr>
          <w:rFonts w:ascii="Times New Roman" w:hAnsi="Times New Roman" w:cs="Times New Roman"/>
          <w:sz w:val="20"/>
          <w:szCs w:val="20"/>
        </w:rPr>
      </w:pPr>
      <w:bookmarkStart w:id="3" w:name="Par553"/>
      <w:bookmarkEnd w:id="3"/>
      <w:r w:rsidRPr="00CC4FCD">
        <w:rPr>
          <w:rFonts w:ascii="Times New Roman" w:hAnsi="Times New Roman" w:cs="Times New Roman"/>
          <w:sz w:val="20"/>
          <w:szCs w:val="20"/>
        </w:rPr>
        <w:t>&lt;2&gt; Строка дублируется для каждого перераспределенного земельного участка.</w:t>
      </w:r>
    </w:p>
    <w:p w:rsidR="0013153A" w:rsidRPr="00CC4FCD" w:rsidRDefault="0013153A" w:rsidP="0013153A">
      <w:pPr>
        <w:autoSpaceDE w:val="0"/>
        <w:autoSpaceDN w:val="0"/>
        <w:adjustRightInd w:val="0"/>
        <w:spacing w:after="0"/>
        <w:ind w:firstLine="540"/>
        <w:jc w:val="both"/>
        <w:rPr>
          <w:rFonts w:ascii="Times New Roman" w:hAnsi="Times New Roman" w:cs="Times New Roman"/>
          <w:sz w:val="20"/>
          <w:szCs w:val="20"/>
        </w:rPr>
      </w:pPr>
      <w:bookmarkStart w:id="4" w:name="Par554"/>
      <w:bookmarkEnd w:id="4"/>
      <w:r w:rsidRPr="00CC4FCD">
        <w:rPr>
          <w:rFonts w:ascii="Times New Roman" w:hAnsi="Times New Roman" w:cs="Times New Roman"/>
          <w:sz w:val="20"/>
          <w:szCs w:val="20"/>
        </w:rPr>
        <w:t>&lt;3&gt; Строка дублируется для каждого разделенного помещения.</w:t>
      </w:r>
    </w:p>
    <w:p w:rsidR="0013153A" w:rsidRPr="00CC4FCD" w:rsidRDefault="0013153A" w:rsidP="0013153A">
      <w:pPr>
        <w:autoSpaceDE w:val="0"/>
        <w:autoSpaceDN w:val="0"/>
        <w:adjustRightInd w:val="0"/>
        <w:spacing w:after="0"/>
        <w:ind w:firstLine="540"/>
        <w:jc w:val="both"/>
        <w:rPr>
          <w:rFonts w:ascii="Times New Roman" w:hAnsi="Times New Roman" w:cs="Times New Roman"/>
          <w:sz w:val="20"/>
          <w:szCs w:val="20"/>
        </w:rPr>
      </w:pPr>
      <w:bookmarkStart w:id="5" w:name="Par555"/>
      <w:bookmarkEnd w:id="5"/>
      <w:r w:rsidRPr="00CC4FCD">
        <w:rPr>
          <w:rFonts w:ascii="Times New Roman" w:hAnsi="Times New Roman" w:cs="Times New Roman"/>
          <w:sz w:val="20"/>
          <w:szCs w:val="20"/>
        </w:rPr>
        <w:t>&lt;4&gt; Строка дублируется для каждого объединенного помещения.</w:t>
      </w: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13153A">
      <w:pPr>
        <w:autoSpaceDE w:val="0"/>
        <w:autoSpaceDN w:val="0"/>
        <w:adjustRightInd w:val="0"/>
        <w:spacing w:after="0"/>
        <w:ind w:firstLine="1843"/>
        <w:outlineLvl w:val="1"/>
        <w:rPr>
          <w:rFonts w:ascii="Times New Roman" w:hAnsi="Times New Roman" w:cs="Times New Roman"/>
          <w:sz w:val="24"/>
          <w:szCs w:val="24"/>
        </w:rPr>
      </w:pPr>
    </w:p>
    <w:p w:rsidR="0013153A" w:rsidRDefault="0013153A"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sidRPr="00CC4FC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«Предоставления </w:t>
      </w:r>
      <w:proofErr w:type="gramStart"/>
      <w:r>
        <w:rPr>
          <w:rFonts w:ascii="Times New Roman" w:hAnsi="Times New Roman" w:cs="Times New Roman"/>
          <w:sz w:val="24"/>
          <w:szCs w:val="24"/>
        </w:rPr>
        <w:t>муниципальной</w:t>
      </w:r>
      <w:proofErr w:type="gramEnd"/>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услуги по присвоению, изменению,</w:t>
      </w:r>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аннулированию, адреса земельному</w:t>
      </w:r>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участку и объекту недвижимости и </w:t>
      </w:r>
    </w:p>
    <w:p w:rsidR="00954EAC"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внесения его в </w:t>
      </w:r>
      <w:proofErr w:type="gramStart"/>
      <w:r>
        <w:rPr>
          <w:rFonts w:ascii="Times New Roman" w:hAnsi="Times New Roman" w:cs="Times New Roman"/>
          <w:sz w:val="24"/>
          <w:szCs w:val="24"/>
        </w:rPr>
        <w:t>федеральную</w:t>
      </w:r>
      <w:proofErr w:type="gramEnd"/>
    </w:p>
    <w:p w:rsidR="00954EAC" w:rsidRPr="00CC4FCD" w:rsidRDefault="00954EAC"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информационную адресную систему».</w:t>
      </w:r>
    </w:p>
    <w:p w:rsidR="00954EAC" w:rsidRDefault="00954EAC" w:rsidP="0013153A">
      <w:pPr>
        <w:autoSpaceDE w:val="0"/>
        <w:autoSpaceDN w:val="0"/>
        <w:adjustRightInd w:val="0"/>
        <w:spacing w:after="0"/>
        <w:ind w:left="5954"/>
        <w:jc w:val="right"/>
        <w:outlineLvl w:val="1"/>
        <w:rPr>
          <w:rFonts w:ascii="Times New Roman" w:hAnsi="Times New Roman" w:cs="Times New Roman"/>
          <w:sz w:val="24"/>
          <w:szCs w:val="24"/>
        </w:rPr>
      </w:pPr>
    </w:p>
    <w:p w:rsidR="0013153A" w:rsidRDefault="0013153A" w:rsidP="00954EAC">
      <w:pPr>
        <w:autoSpaceDE w:val="0"/>
        <w:autoSpaceDN w:val="0"/>
        <w:adjustRightInd w:val="0"/>
        <w:spacing w:after="0"/>
        <w:rPr>
          <w:rFonts w:ascii="Times New Roman" w:eastAsia="Calibri" w:hAnsi="Times New Roman" w:cs="Times New Roman"/>
          <w:sz w:val="28"/>
          <w:szCs w:val="28"/>
        </w:rPr>
      </w:pPr>
    </w:p>
    <w:p w:rsidR="0013153A" w:rsidRPr="00927D21" w:rsidRDefault="0013153A" w:rsidP="00A53137">
      <w:pPr>
        <w:pStyle w:val="pcenter"/>
        <w:spacing w:before="0" w:beforeAutospacing="0" w:after="0" w:afterAutospacing="0"/>
        <w:jc w:val="center"/>
        <w:textAlignment w:val="baseline"/>
        <w:rPr>
          <w:b/>
          <w:color w:val="000000"/>
          <w:sz w:val="23"/>
          <w:szCs w:val="23"/>
        </w:rPr>
      </w:pPr>
      <w:r w:rsidRPr="00927D21">
        <w:rPr>
          <w:b/>
          <w:color w:val="000000"/>
          <w:sz w:val="23"/>
          <w:szCs w:val="23"/>
        </w:rPr>
        <w:t>ФОРМА РЕШЕНИЯ</w:t>
      </w:r>
    </w:p>
    <w:p w:rsidR="0013153A" w:rsidRPr="00927D21" w:rsidRDefault="0013153A" w:rsidP="00A53137">
      <w:pPr>
        <w:pStyle w:val="pcenter"/>
        <w:spacing w:before="0" w:beforeAutospacing="0" w:after="0" w:afterAutospacing="0"/>
        <w:jc w:val="center"/>
        <w:textAlignment w:val="baseline"/>
        <w:rPr>
          <w:b/>
          <w:color w:val="000000"/>
          <w:sz w:val="23"/>
          <w:szCs w:val="23"/>
        </w:rPr>
      </w:pPr>
      <w:r w:rsidRPr="00927D21">
        <w:rPr>
          <w:b/>
          <w:color w:val="000000"/>
          <w:sz w:val="23"/>
          <w:szCs w:val="23"/>
        </w:rPr>
        <w:t>ОБ ОТКАЗЕ В ПРИСВОЕНИИ ОБЪЕКТУ АДРЕСАЦИИ АДРЕСА</w:t>
      </w:r>
    </w:p>
    <w:p w:rsidR="0013153A" w:rsidRPr="00927D21" w:rsidRDefault="0013153A" w:rsidP="00A53137">
      <w:pPr>
        <w:pStyle w:val="pcenter"/>
        <w:spacing w:before="0" w:beforeAutospacing="0" w:after="0" w:afterAutospacing="0"/>
        <w:jc w:val="center"/>
        <w:textAlignment w:val="baseline"/>
        <w:rPr>
          <w:color w:val="000000"/>
          <w:sz w:val="23"/>
          <w:szCs w:val="23"/>
        </w:rPr>
      </w:pPr>
      <w:r w:rsidRPr="00927D21">
        <w:rPr>
          <w:b/>
          <w:color w:val="000000"/>
          <w:sz w:val="23"/>
          <w:szCs w:val="23"/>
        </w:rPr>
        <w:t xml:space="preserve">ИЛИ </w:t>
      </w:r>
      <w:proofErr w:type="gramStart"/>
      <w:r w:rsidRPr="00927D21">
        <w:rPr>
          <w:b/>
          <w:color w:val="000000"/>
          <w:sz w:val="23"/>
          <w:szCs w:val="23"/>
        </w:rPr>
        <w:t>АННУЛИРОВАНИИ</w:t>
      </w:r>
      <w:proofErr w:type="gramEnd"/>
      <w:r w:rsidRPr="00927D21">
        <w:rPr>
          <w:b/>
          <w:color w:val="000000"/>
          <w:sz w:val="23"/>
          <w:szCs w:val="23"/>
        </w:rPr>
        <w:t xml:space="preserve"> ЕГО АДРЕСА</w:t>
      </w:r>
    </w:p>
    <w:p w:rsidR="0013153A" w:rsidRDefault="0013153A" w:rsidP="00A53137">
      <w:pPr>
        <w:pStyle w:val="HTML"/>
        <w:ind w:firstLine="4111"/>
        <w:rPr>
          <w:rFonts w:ascii="Times New Roman" w:hAnsi="Times New Roman" w:cs="Times New Roman"/>
          <w:color w:val="000000"/>
          <w:sz w:val="23"/>
          <w:szCs w:val="23"/>
        </w:rPr>
      </w:pPr>
      <w:bookmarkStart w:id="6" w:name="100233"/>
      <w:bookmarkEnd w:id="6"/>
      <w:r w:rsidRPr="00927D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13153A" w:rsidRDefault="0013153A"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w:t>
      </w:r>
    </w:p>
    <w:p w:rsidR="0013153A" w:rsidRDefault="0013153A"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w:t>
      </w:r>
    </w:p>
    <w:p w:rsidR="0013153A" w:rsidRDefault="0013153A"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54EA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w:t>
      </w:r>
      <w:r w:rsidR="00954EAC">
        <w:rPr>
          <w:rFonts w:ascii="Times New Roman" w:hAnsi="Times New Roman" w:cs="Times New Roman"/>
          <w:color w:val="000000"/>
          <w:sz w:val="23"/>
          <w:szCs w:val="23"/>
        </w:rPr>
        <w:t>Ф.И.О., адрес заявителя</w:t>
      </w:r>
      <w:proofErr w:type="gramEnd"/>
    </w:p>
    <w:p w:rsidR="00954EAC"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(представителя) заявителя)</w:t>
      </w:r>
    </w:p>
    <w:p w:rsidR="00954EAC"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w:t>
      </w:r>
    </w:p>
    <w:p w:rsidR="00954EAC"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 xml:space="preserve">(регистрационный номер </w:t>
      </w:r>
      <w:proofErr w:type="gramEnd"/>
    </w:p>
    <w:p w:rsidR="00954EAC"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заявления о присвоении </w:t>
      </w:r>
    </w:p>
    <w:p w:rsidR="00954EAC"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объекту адресации адреса</w:t>
      </w:r>
    </w:p>
    <w:p w:rsidR="00954EAC" w:rsidRPr="00927D21" w:rsidRDefault="00954EAC" w:rsidP="00A53137">
      <w:pPr>
        <w:pStyle w:val="HTML"/>
        <w:ind w:firstLine="4111"/>
        <w:rPr>
          <w:rFonts w:ascii="Times New Roman" w:hAnsi="Times New Roman" w:cs="Times New Roman"/>
          <w:color w:val="000000"/>
          <w:sz w:val="23"/>
          <w:szCs w:val="23"/>
        </w:rPr>
      </w:pPr>
      <w:r>
        <w:rPr>
          <w:rFonts w:ascii="Times New Roman" w:hAnsi="Times New Roman" w:cs="Times New Roman"/>
          <w:color w:val="000000"/>
          <w:sz w:val="23"/>
          <w:szCs w:val="23"/>
        </w:rPr>
        <w:t xml:space="preserve">                               или </w:t>
      </w:r>
      <w:proofErr w:type="gramStart"/>
      <w:r>
        <w:rPr>
          <w:rFonts w:ascii="Times New Roman" w:hAnsi="Times New Roman" w:cs="Times New Roman"/>
          <w:color w:val="000000"/>
          <w:sz w:val="23"/>
          <w:szCs w:val="23"/>
        </w:rPr>
        <w:t>аннулировании</w:t>
      </w:r>
      <w:proofErr w:type="gramEnd"/>
      <w:r>
        <w:rPr>
          <w:rFonts w:ascii="Times New Roman" w:hAnsi="Times New Roman" w:cs="Times New Roman"/>
          <w:color w:val="000000"/>
          <w:sz w:val="23"/>
          <w:szCs w:val="23"/>
        </w:rPr>
        <w:t xml:space="preserve"> его адреса)</w:t>
      </w:r>
    </w:p>
    <w:p w:rsidR="0013153A" w:rsidRDefault="0013153A" w:rsidP="0013153A">
      <w:pPr>
        <w:pStyle w:val="HTML"/>
        <w:ind w:firstLine="4111"/>
        <w:jc w:val="right"/>
        <w:rPr>
          <w:rFonts w:ascii="Times New Roman" w:hAnsi="Times New Roman" w:cs="Times New Roman"/>
          <w:color w:val="000000"/>
          <w:sz w:val="23"/>
          <w:szCs w:val="23"/>
        </w:rPr>
      </w:pPr>
    </w:p>
    <w:p w:rsidR="0013153A" w:rsidRDefault="0013153A" w:rsidP="0013153A">
      <w:pPr>
        <w:pStyle w:val="HTML"/>
        <w:ind w:firstLine="4111"/>
        <w:rPr>
          <w:rFonts w:ascii="Times New Roman" w:hAnsi="Times New Roman" w:cs="Times New Roman"/>
          <w:color w:val="000000"/>
          <w:sz w:val="23"/>
          <w:szCs w:val="23"/>
        </w:rPr>
      </w:pPr>
    </w:p>
    <w:p w:rsidR="0013153A" w:rsidRPr="00927D21" w:rsidRDefault="0013153A" w:rsidP="0013153A">
      <w:pPr>
        <w:pStyle w:val="HTML"/>
        <w:ind w:firstLine="4111"/>
        <w:rPr>
          <w:rFonts w:ascii="Times New Roman" w:hAnsi="Times New Roman" w:cs="Times New Roman"/>
          <w:color w:val="000000"/>
          <w:sz w:val="23"/>
          <w:szCs w:val="23"/>
        </w:rPr>
      </w:pPr>
    </w:p>
    <w:p w:rsidR="0013153A" w:rsidRPr="00927D21" w:rsidRDefault="0013153A" w:rsidP="0013153A">
      <w:pPr>
        <w:pStyle w:val="HTML"/>
        <w:rPr>
          <w:rFonts w:ascii="Times New Roman" w:hAnsi="Times New Roman" w:cs="Times New Roman"/>
          <w:color w:val="000000"/>
          <w:sz w:val="23"/>
          <w:szCs w:val="23"/>
        </w:rPr>
      </w:pPr>
    </w:p>
    <w:p w:rsidR="0013153A" w:rsidRPr="00927D21" w:rsidRDefault="0013153A" w:rsidP="0013153A">
      <w:pPr>
        <w:pStyle w:val="HTML"/>
        <w:jc w:val="center"/>
        <w:rPr>
          <w:rFonts w:ascii="Times New Roman" w:hAnsi="Times New Roman" w:cs="Times New Roman"/>
          <w:color w:val="000000"/>
          <w:sz w:val="23"/>
          <w:szCs w:val="23"/>
        </w:rPr>
      </w:pPr>
      <w:bookmarkStart w:id="7" w:name="100234"/>
      <w:bookmarkEnd w:id="7"/>
      <w:r w:rsidRPr="00927D21">
        <w:rPr>
          <w:rFonts w:ascii="Times New Roman" w:hAnsi="Times New Roman" w:cs="Times New Roman"/>
          <w:color w:val="000000"/>
          <w:sz w:val="23"/>
          <w:szCs w:val="23"/>
        </w:rPr>
        <w:t>Решение</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об отказе в присвоении объекту адресации адреса</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или </w:t>
      </w:r>
      <w:proofErr w:type="gramStart"/>
      <w:r w:rsidRPr="00927D21">
        <w:rPr>
          <w:rFonts w:ascii="Times New Roman" w:hAnsi="Times New Roman" w:cs="Times New Roman"/>
          <w:color w:val="000000"/>
          <w:sz w:val="23"/>
          <w:szCs w:val="23"/>
        </w:rPr>
        <w:t>аннулировании</w:t>
      </w:r>
      <w:proofErr w:type="gramEnd"/>
      <w:r w:rsidRPr="00927D21">
        <w:rPr>
          <w:rFonts w:ascii="Times New Roman" w:hAnsi="Times New Roman" w:cs="Times New Roman"/>
          <w:color w:val="000000"/>
          <w:sz w:val="23"/>
          <w:szCs w:val="23"/>
        </w:rPr>
        <w:t xml:space="preserve"> его адреса</w:t>
      </w:r>
    </w:p>
    <w:p w:rsidR="0013153A" w:rsidRPr="00927D21" w:rsidRDefault="0013153A" w:rsidP="0013153A">
      <w:pPr>
        <w:pStyle w:val="HTML"/>
        <w:jc w:val="center"/>
        <w:rPr>
          <w:rFonts w:ascii="Times New Roman" w:hAnsi="Times New Roman" w:cs="Times New Roman"/>
          <w:color w:val="000000"/>
          <w:sz w:val="23"/>
          <w:szCs w:val="23"/>
        </w:rPr>
      </w:pP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от ___________ N __________</w:t>
      </w:r>
    </w:p>
    <w:p w:rsidR="0013153A" w:rsidRPr="00927D21" w:rsidRDefault="0013153A" w:rsidP="0013153A">
      <w:pPr>
        <w:pStyle w:val="HTML"/>
        <w:jc w:val="center"/>
        <w:rPr>
          <w:rFonts w:ascii="Times New Roman" w:hAnsi="Times New Roman" w:cs="Times New Roman"/>
          <w:color w:val="000000"/>
          <w:sz w:val="23"/>
          <w:szCs w:val="23"/>
        </w:rPr>
      </w:pPr>
    </w:p>
    <w:p w:rsidR="0013153A" w:rsidRPr="00927D21" w:rsidRDefault="0013153A" w:rsidP="0013153A">
      <w:pPr>
        <w:pStyle w:val="HTML"/>
        <w:jc w:val="center"/>
        <w:rPr>
          <w:rFonts w:ascii="Times New Roman" w:hAnsi="Times New Roman" w:cs="Times New Roman"/>
          <w:color w:val="000000"/>
          <w:sz w:val="23"/>
          <w:szCs w:val="23"/>
        </w:rPr>
      </w:pPr>
      <w:bookmarkStart w:id="8" w:name="100235"/>
      <w:bookmarkEnd w:id="8"/>
      <w:r w:rsidRPr="00927D21">
        <w:rPr>
          <w:rFonts w:ascii="Times New Roman" w:hAnsi="Times New Roman" w:cs="Times New Roman"/>
          <w:color w:val="000000"/>
          <w:sz w:val="23"/>
          <w:szCs w:val="23"/>
        </w:rPr>
        <w:t>_______________________________________________________</w:t>
      </w:r>
      <w:r w:rsidR="00954EAC">
        <w:rPr>
          <w:rFonts w:ascii="Times New Roman" w:hAnsi="Times New Roman" w:cs="Times New Roman"/>
          <w:color w:val="000000"/>
          <w:sz w:val="23"/>
          <w:szCs w:val="23"/>
        </w:rPr>
        <w:t>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w:t>
      </w:r>
      <w:r w:rsidR="00954EAC">
        <w:rPr>
          <w:rFonts w:ascii="Times New Roman" w:hAnsi="Times New Roman" w:cs="Times New Roman"/>
          <w:color w:val="000000"/>
          <w:sz w:val="23"/>
          <w:szCs w:val="23"/>
        </w:rPr>
        <w:t>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(наименование органа местного самоупр</w:t>
      </w:r>
      <w:r>
        <w:rPr>
          <w:rFonts w:ascii="Times New Roman" w:hAnsi="Times New Roman" w:cs="Times New Roman"/>
          <w:color w:val="000000"/>
          <w:sz w:val="23"/>
          <w:szCs w:val="23"/>
        </w:rPr>
        <w:t xml:space="preserve">авления, органа государственной власти субъекта Российской </w:t>
      </w:r>
      <w:r w:rsidRPr="00927D21">
        <w:rPr>
          <w:rFonts w:ascii="Times New Roman" w:hAnsi="Times New Roman" w:cs="Times New Roman"/>
          <w:color w:val="000000"/>
          <w:sz w:val="23"/>
          <w:szCs w:val="23"/>
        </w:rPr>
        <w:t>Федерации</w:t>
      </w:r>
      <w:r>
        <w:rPr>
          <w:rFonts w:ascii="Times New Roman" w:hAnsi="Times New Roman" w:cs="Times New Roman"/>
          <w:color w:val="000000"/>
          <w:sz w:val="23"/>
          <w:szCs w:val="23"/>
        </w:rPr>
        <w:t xml:space="preserve"> - города федерального значения </w:t>
      </w:r>
      <w:r w:rsidRPr="00927D21">
        <w:rPr>
          <w:rFonts w:ascii="Times New Roman" w:hAnsi="Times New Roman" w:cs="Times New Roman"/>
          <w:color w:val="000000"/>
          <w:sz w:val="23"/>
          <w:szCs w:val="23"/>
        </w:rPr>
        <w:t xml:space="preserve">или органа местного </w:t>
      </w:r>
      <w:r>
        <w:rPr>
          <w:rFonts w:ascii="Times New Roman" w:hAnsi="Times New Roman" w:cs="Times New Roman"/>
          <w:color w:val="000000"/>
          <w:sz w:val="23"/>
          <w:szCs w:val="23"/>
        </w:rPr>
        <w:t xml:space="preserve">самоуправления внутригородского муниципального </w:t>
      </w:r>
      <w:r w:rsidRPr="00927D21">
        <w:rPr>
          <w:rFonts w:ascii="Times New Roman" w:hAnsi="Times New Roman" w:cs="Times New Roman"/>
          <w:color w:val="000000"/>
          <w:sz w:val="23"/>
          <w:szCs w:val="23"/>
        </w:rPr>
        <w:t>образования города федерал</w:t>
      </w:r>
      <w:r>
        <w:rPr>
          <w:rFonts w:ascii="Times New Roman" w:hAnsi="Times New Roman" w:cs="Times New Roman"/>
          <w:color w:val="000000"/>
          <w:sz w:val="23"/>
          <w:szCs w:val="23"/>
        </w:rPr>
        <w:t xml:space="preserve">ьного значения, уполномоченного законом субъекта </w:t>
      </w:r>
      <w:r w:rsidRPr="00927D21">
        <w:rPr>
          <w:rFonts w:ascii="Times New Roman" w:hAnsi="Times New Roman" w:cs="Times New Roman"/>
          <w:color w:val="000000"/>
          <w:sz w:val="23"/>
          <w:szCs w:val="23"/>
        </w:rPr>
        <w:t>Российской Федерации)</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сообщает, что ________________________________________________________________________,</w:t>
      </w:r>
    </w:p>
    <w:p w:rsidR="0013153A" w:rsidRPr="00927D21" w:rsidRDefault="0013153A" w:rsidP="0013153A">
      <w:pPr>
        <w:pStyle w:val="HTML"/>
        <w:jc w:val="center"/>
        <w:rPr>
          <w:rFonts w:ascii="Times New Roman" w:hAnsi="Times New Roman" w:cs="Times New Roman"/>
          <w:color w:val="000000"/>
          <w:sz w:val="23"/>
          <w:szCs w:val="23"/>
        </w:rPr>
      </w:pPr>
      <w:proofErr w:type="gramStart"/>
      <w:r w:rsidRPr="00927D21">
        <w:rPr>
          <w:rFonts w:ascii="Times New Roman" w:hAnsi="Times New Roman" w:cs="Times New Roman"/>
          <w:color w:val="000000"/>
          <w:sz w:val="23"/>
          <w:szCs w:val="23"/>
        </w:rPr>
        <w:t>(Ф.И.О. заявителя в дательном падеже, наименование</w:t>
      </w:r>
      <w:r>
        <w:rPr>
          <w:rFonts w:ascii="Times New Roman" w:hAnsi="Times New Roman" w:cs="Times New Roman"/>
          <w:color w:val="000000"/>
          <w:sz w:val="23"/>
          <w:szCs w:val="23"/>
        </w:rPr>
        <w:t xml:space="preserve">, номер </w:t>
      </w:r>
      <w:r w:rsidRPr="00927D21">
        <w:rPr>
          <w:rFonts w:ascii="Times New Roman" w:hAnsi="Times New Roman" w:cs="Times New Roman"/>
          <w:color w:val="000000"/>
          <w:sz w:val="23"/>
          <w:szCs w:val="23"/>
        </w:rPr>
        <w:t>и дата выдачи документа,</w:t>
      </w:r>
      <w:proofErr w:type="gramEnd"/>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w:t>
      </w:r>
      <w:r w:rsidR="00954EAC">
        <w:rPr>
          <w:rFonts w:ascii="Times New Roman" w:hAnsi="Times New Roman" w:cs="Times New Roman"/>
          <w:color w:val="000000"/>
          <w:sz w:val="23"/>
          <w:szCs w:val="23"/>
        </w:rPr>
        <w:t>__________________________</w:t>
      </w:r>
    </w:p>
    <w:p w:rsidR="0013153A" w:rsidRPr="00927D21" w:rsidRDefault="0013153A" w:rsidP="0013153A">
      <w:pPr>
        <w:pStyle w:val="HTML"/>
        <w:jc w:val="center"/>
        <w:rPr>
          <w:rFonts w:ascii="Times New Roman" w:hAnsi="Times New Roman" w:cs="Times New Roman"/>
          <w:color w:val="000000"/>
          <w:sz w:val="23"/>
          <w:szCs w:val="23"/>
        </w:rPr>
      </w:pPr>
      <w:proofErr w:type="gramStart"/>
      <w:r w:rsidRPr="00927D21">
        <w:rPr>
          <w:rFonts w:ascii="Times New Roman" w:hAnsi="Times New Roman" w:cs="Times New Roman"/>
          <w:color w:val="000000"/>
          <w:sz w:val="23"/>
          <w:szCs w:val="23"/>
        </w:rPr>
        <w:t>подтверждающего личность, почтовы</w:t>
      </w:r>
      <w:r>
        <w:rPr>
          <w:rFonts w:ascii="Times New Roman" w:hAnsi="Times New Roman" w:cs="Times New Roman"/>
          <w:color w:val="000000"/>
          <w:sz w:val="23"/>
          <w:szCs w:val="23"/>
        </w:rPr>
        <w:t xml:space="preserve">й адрес - для физического лица; </w:t>
      </w:r>
      <w:r w:rsidRPr="00927D21">
        <w:rPr>
          <w:rFonts w:ascii="Times New Roman" w:hAnsi="Times New Roman" w:cs="Times New Roman"/>
          <w:color w:val="000000"/>
          <w:sz w:val="23"/>
          <w:szCs w:val="23"/>
        </w:rPr>
        <w:t>полное наименование, ИНН</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КПП (для</w:t>
      </w:r>
      <w:proofErr w:type="gramEnd"/>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w:t>
      </w:r>
      <w:r w:rsidR="00954EAC">
        <w:rPr>
          <w:rFonts w:ascii="Times New Roman" w:hAnsi="Times New Roman" w:cs="Times New Roman"/>
          <w:color w:val="000000"/>
          <w:sz w:val="23"/>
          <w:szCs w:val="23"/>
        </w:rPr>
        <w:t>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российского юридического лица), с</w:t>
      </w:r>
      <w:r>
        <w:rPr>
          <w:rFonts w:ascii="Times New Roman" w:hAnsi="Times New Roman" w:cs="Times New Roman"/>
          <w:color w:val="000000"/>
          <w:sz w:val="23"/>
          <w:szCs w:val="23"/>
        </w:rPr>
        <w:t xml:space="preserve">трана, дата и номер регистрации </w:t>
      </w:r>
      <w:r w:rsidRPr="00927D21">
        <w:rPr>
          <w:rFonts w:ascii="Times New Roman" w:hAnsi="Times New Roman" w:cs="Times New Roman"/>
          <w:color w:val="000000"/>
          <w:sz w:val="23"/>
          <w:szCs w:val="23"/>
        </w:rPr>
        <w:t>(для иностранного юридического лица),</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w:t>
      </w:r>
      <w:r w:rsidR="00954EAC">
        <w:rPr>
          <w:rFonts w:ascii="Times New Roman" w:hAnsi="Times New Roman" w:cs="Times New Roman"/>
          <w:color w:val="000000"/>
          <w:sz w:val="23"/>
          <w:szCs w:val="23"/>
        </w:rPr>
        <w:t>__________________________</w:t>
      </w:r>
      <w:r w:rsidRPr="00927D21">
        <w:rPr>
          <w:rFonts w:ascii="Times New Roman" w:hAnsi="Times New Roman" w:cs="Times New Roman"/>
          <w:color w:val="000000"/>
          <w:sz w:val="23"/>
          <w:szCs w:val="23"/>
        </w:rPr>
        <w:t>,</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почтовый адрес - для юридического лица)</w:t>
      </w:r>
    </w:p>
    <w:p w:rsidR="0013153A" w:rsidRPr="00927D21" w:rsidRDefault="0013153A" w:rsidP="0013153A">
      <w:pPr>
        <w:pStyle w:val="HTML"/>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на </w:t>
      </w:r>
      <w:proofErr w:type="spellStart"/>
      <w:r>
        <w:rPr>
          <w:rFonts w:ascii="Times New Roman" w:hAnsi="Times New Roman" w:cs="Times New Roman"/>
          <w:color w:val="000000"/>
          <w:sz w:val="23"/>
          <w:szCs w:val="23"/>
        </w:rPr>
        <w:t>основании</w:t>
      </w:r>
      <w:hyperlink r:id="rId26" w:anchor="100015" w:history="1">
        <w:r w:rsidRPr="005230AB">
          <w:rPr>
            <w:rStyle w:val="a3"/>
            <w:rFonts w:ascii="Times New Roman" w:hAnsi="Times New Roman" w:cs="Times New Roman"/>
            <w:color w:val="auto"/>
            <w:sz w:val="23"/>
            <w:szCs w:val="23"/>
            <w:bdr w:val="none" w:sz="0" w:space="0" w:color="auto" w:frame="1"/>
          </w:rPr>
          <w:t>Правил</w:t>
        </w:r>
        <w:proofErr w:type="spellEnd"/>
      </w:hyperlink>
      <w:r w:rsidRPr="00927D21">
        <w:rPr>
          <w:rFonts w:ascii="Times New Roman" w:hAnsi="Times New Roman" w:cs="Times New Roman"/>
          <w:color w:val="000000"/>
          <w:sz w:val="23"/>
          <w:szCs w:val="23"/>
        </w:rPr>
        <w:t xml:space="preserve">  присвоения,  изменени</w:t>
      </w:r>
      <w:r>
        <w:rPr>
          <w:rFonts w:ascii="Times New Roman" w:hAnsi="Times New Roman" w:cs="Times New Roman"/>
          <w:color w:val="000000"/>
          <w:sz w:val="23"/>
          <w:szCs w:val="23"/>
        </w:rPr>
        <w:t xml:space="preserve">я  и   аннулирования   адресов, </w:t>
      </w:r>
      <w:r w:rsidRPr="00927D21">
        <w:rPr>
          <w:rFonts w:ascii="Times New Roman" w:hAnsi="Times New Roman" w:cs="Times New Roman"/>
          <w:color w:val="000000"/>
          <w:sz w:val="23"/>
          <w:szCs w:val="23"/>
        </w:rPr>
        <w:t>утвержденных постановлением Правительства Российской Федераци</w:t>
      </w:r>
      <w:r>
        <w:rPr>
          <w:rFonts w:ascii="Times New Roman" w:hAnsi="Times New Roman" w:cs="Times New Roman"/>
          <w:color w:val="000000"/>
          <w:sz w:val="23"/>
          <w:szCs w:val="23"/>
        </w:rPr>
        <w:t xml:space="preserve">и от 19 ноября 2014 г.  N 1221, отказано  в </w:t>
      </w:r>
      <w:r w:rsidRPr="00927D21">
        <w:rPr>
          <w:rFonts w:ascii="Times New Roman" w:hAnsi="Times New Roman" w:cs="Times New Roman"/>
          <w:color w:val="000000"/>
          <w:sz w:val="23"/>
          <w:szCs w:val="23"/>
        </w:rPr>
        <w:t>присвоении (аннулировании) адреса следующему</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(нужное подчеркнуть)</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lastRenderedPageBreak/>
        <w:t>объекту адресации ____________________________________________________________________.</w:t>
      </w:r>
    </w:p>
    <w:p w:rsidR="0013153A" w:rsidRPr="00927D21" w:rsidRDefault="0013153A" w:rsidP="0013153A">
      <w:pPr>
        <w:pStyle w:val="HTML"/>
        <w:jc w:val="center"/>
        <w:rPr>
          <w:rFonts w:ascii="Times New Roman" w:hAnsi="Times New Roman" w:cs="Times New Roman"/>
          <w:color w:val="000000"/>
          <w:sz w:val="23"/>
          <w:szCs w:val="23"/>
        </w:rPr>
      </w:pPr>
      <w:proofErr w:type="gramStart"/>
      <w:r w:rsidRPr="00927D21">
        <w:rPr>
          <w:rFonts w:ascii="Times New Roman" w:hAnsi="Times New Roman" w:cs="Times New Roman"/>
          <w:color w:val="000000"/>
          <w:sz w:val="23"/>
          <w:szCs w:val="23"/>
        </w:rPr>
        <w:t>(вид и наименование объекта адресации, описание</w:t>
      </w:r>
      <w:proofErr w:type="gramEnd"/>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____________________________________________________________________________</w:t>
      </w:r>
      <w:r w:rsidR="006A18D0">
        <w:rPr>
          <w:rFonts w:ascii="Times New Roman" w:hAnsi="Times New Roman" w:cs="Times New Roman"/>
          <w:color w:val="000000"/>
          <w:sz w:val="23"/>
          <w:szCs w:val="23"/>
        </w:rPr>
        <w:t>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местонахождения объекта адресации в случае обращения заявителя</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 присвоении объекту адресации адреса,</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w:t>
      </w:r>
      <w:r w:rsidR="006A18D0">
        <w:rPr>
          <w:rFonts w:ascii="Times New Roman" w:hAnsi="Times New Roman" w:cs="Times New Roman"/>
          <w:color w:val="000000"/>
          <w:sz w:val="23"/>
          <w:szCs w:val="23"/>
        </w:rPr>
        <w:t>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адрес объекта адресации в случае обращения заявителя</w:t>
      </w:r>
      <w:r w:rsidR="006A18D0">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об аннулировании его адреса)</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w:t>
      </w:r>
      <w:r w:rsidR="006A18D0">
        <w:rPr>
          <w:rFonts w:ascii="Times New Roman" w:hAnsi="Times New Roman" w:cs="Times New Roman"/>
          <w:color w:val="000000"/>
          <w:sz w:val="23"/>
          <w:szCs w:val="23"/>
        </w:rPr>
        <w:t>_____________________________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в связи </w:t>
      </w:r>
      <w:proofErr w:type="gramStart"/>
      <w:r w:rsidRPr="00927D21">
        <w:rPr>
          <w:rFonts w:ascii="Times New Roman" w:hAnsi="Times New Roman" w:cs="Times New Roman"/>
          <w:color w:val="000000"/>
          <w:sz w:val="23"/>
          <w:szCs w:val="23"/>
        </w:rPr>
        <w:t>с</w:t>
      </w:r>
      <w:proofErr w:type="gramEnd"/>
      <w:r w:rsidRPr="00927D21">
        <w:rPr>
          <w:rFonts w:ascii="Times New Roman" w:hAnsi="Times New Roman" w:cs="Times New Roman"/>
          <w:color w:val="000000"/>
          <w:sz w:val="23"/>
          <w:szCs w:val="23"/>
        </w:rPr>
        <w:t xml:space="preserve"> _____________________________________________________________________________</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w:t>
      </w:r>
      <w:r w:rsidR="006A18D0">
        <w:rPr>
          <w:rFonts w:ascii="Times New Roman" w:hAnsi="Times New Roman" w:cs="Times New Roman"/>
          <w:color w:val="000000"/>
          <w:sz w:val="23"/>
          <w:szCs w:val="23"/>
        </w:rPr>
        <w:t>________________________</w:t>
      </w:r>
      <w:r w:rsidRPr="00927D21">
        <w:rPr>
          <w:rFonts w:ascii="Times New Roman" w:hAnsi="Times New Roman" w:cs="Times New Roman"/>
          <w:color w:val="000000"/>
          <w:sz w:val="23"/>
          <w:szCs w:val="23"/>
        </w:rPr>
        <w:t>.</w:t>
      </w: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(основание отказа)</w:t>
      </w:r>
    </w:p>
    <w:p w:rsidR="0013153A" w:rsidRPr="00927D21" w:rsidRDefault="0013153A" w:rsidP="0013153A">
      <w:pPr>
        <w:pStyle w:val="HTML"/>
        <w:jc w:val="both"/>
        <w:rPr>
          <w:rFonts w:ascii="Times New Roman" w:hAnsi="Times New Roman" w:cs="Times New Roman"/>
          <w:color w:val="000000"/>
          <w:sz w:val="23"/>
          <w:szCs w:val="23"/>
        </w:rPr>
      </w:pPr>
      <w:bookmarkStart w:id="9" w:name="100236"/>
      <w:bookmarkEnd w:id="9"/>
      <w:r w:rsidRPr="00927D21">
        <w:rPr>
          <w:rFonts w:ascii="Times New Roman" w:hAnsi="Times New Roman" w:cs="Times New Roman"/>
          <w:color w:val="000000"/>
          <w:sz w:val="23"/>
          <w:szCs w:val="23"/>
        </w:rPr>
        <w:t>Уполномоченное    лицо    орган</w:t>
      </w:r>
      <w:r>
        <w:rPr>
          <w:rFonts w:ascii="Times New Roman" w:hAnsi="Times New Roman" w:cs="Times New Roman"/>
          <w:color w:val="000000"/>
          <w:sz w:val="23"/>
          <w:szCs w:val="23"/>
        </w:rPr>
        <w:t>а    местного   самоуправления,</w:t>
      </w:r>
      <w:r w:rsidRPr="00927D21">
        <w:rPr>
          <w:rFonts w:ascii="Times New Roman" w:hAnsi="Times New Roman" w:cs="Times New Roman"/>
          <w:color w:val="000000"/>
          <w:sz w:val="23"/>
          <w:szCs w:val="23"/>
        </w:rPr>
        <w:t xml:space="preserve">  органа</w:t>
      </w:r>
      <w:r w:rsidR="006A18D0">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 xml:space="preserve">государственной  власти субъекта Российской </w:t>
      </w:r>
      <w:r>
        <w:rPr>
          <w:rFonts w:ascii="Times New Roman" w:hAnsi="Times New Roman" w:cs="Times New Roman"/>
          <w:color w:val="000000"/>
          <w:sz w:val="23"/>
          <w:szCs w:val="23"/>
        </w:rPr>
        <w:t xml:space="preserve">Федерации - города федерального </w:t>
      </w:r>
      <w:r w:rsidRPr="00927D21">
        <w:rPr>
          <w:rFonts w:ascii="Times New Roman" w:hAnsi="Times New Roman" w:cs="Times New Roman"/>
          <w:color w:val="000000"/>
          <w:sz w:val="23"/>
          <w:szCs w:val="23"/>
        </w:rPr>
        <w:t xml:space="preserve">значения или органа местного самоуправления </w:t>
      </w:r>
      <w:r>
        <w:rPr>
          <w:rFonts w:ascii="Times New Roman" w:hAnsi="Times New Roman" w:cs="Times New Roman"/>
          <w:color w:val="000000"/>
          <w:sz w:val="23"/>
          <w:szCs w:val="23"/>
        </w:rPr>
        <w:t xml:space="preserve">внутригородского муниципального </w:t>
      </w:r>
      <w:r w:rsidRPr="00927D21">
        <w:rPr>
          <w:rFonts w:ascii="Times New Roman" w:hAnsi="Times New Roman" w:cs="Times New Roman"/>
          <w:color w:val="000000"/>
          <w:sz w:val="23"/>
          <w:szCs w:val="23"/>
        </w:rPr>
        <w:t>образования  города федерального значения, у</w:t>
      </w:r>
      <w:r>
        <w:rPr>
          <w:rFonts w:ascii="Times New Roman" w:hAnsi="Times New Roman" w:cs="Times New Roman"/>
          <w:color w:val="000000"/>
          <w:sz w:val="23"/>
          <w:szCs w:val="23"/>
        </w:rPr>
        <w:t xml:space="preserve">полномоченного законом субъекта </w:t>
      </w:r>
      <w:r w:rsidRPr="00927D21">
        <w:rPr>
          <w:rFonts w:ascii="Times New Roman" w:hAnsi="Times New Roman" w:cs="Times New Roman"/>
          <w:color w:val="000000"/>
          <w:sz w:val="23"/>
          <w:szCs w:val="23"/>
        </w:rPr>
        <w:t>Российской Федерации</w:t>
      </w:r>
    </w:p>
    <w:p w:rsidR="0013153A" w:rsidRPr="00927D21" w:rsidRDefault="0013153A" w:rsidP="0013153A">
      <w:pPr>
        <w:pStyle w:val="HTML"/>
        <w:jc w:val="center"/>
        <w:rPr>
          <w:rFonts w:ascii="Times New Roman" w:hAnsi="Times New Roman" w:cs="Times New Roman"/>
          <w:color w:val="000000"/>
          <w:sz w:val="23"/>
          <w:szCs w:val="23"/>
        </w:rPr>
      </w:pPr>
    </w:p>
    <w:p w:rsidR="0013153A" w:rsidRPr="00927D21" w:rsidRDefault="0013153A" w:rsidP="0013153A">
      <w:pPr>
        <w:pStyle w:val="HTML"/>
        <w:jc w:val="both"/>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                         _______________</w:t>
      </w:r>
    </w:p>
    <w:p w:rsidR="0013153A" w:rsidRPr="00927D21" w:rsidRDefault="0013153A" w:rsidP="0013153A">
      <w:pPr>
        <w:pStyle w:val="HTML"/>
        <w:jc w:val="both"/>
        <w:rPr>
          <w:rFonts w:ascii="Times New Roman" w:hAnsi="Times New Roman" w:cs="Times New Roman"/>
          <w:color w:val="000000"/>
          <w:sz w:val="23"/>
          <w:szCs w:val="23"/>
        </w:rPr>
      </w:pPr>
      <w:r w:rsidRPr="00927D21">
        <w:rPr>
          <w:rFonts w:ascii="Times New Roman" w:hAnsi="Times New Roman" w:cs="Times New Roman"/>
          <w:color w:val="000000"/>
          <w:sz w:val="23"/>
          <w:szCs w:val="23"/>
        </w:rPr>
        <w:t>(должность, Ф.И.О.)                                    (подпись)</w:t>
      </w:r>
    </w:p>
    <w:p w:rsidR="0013153A" w:rsidRPr="00927D21" w:rsidRDefault="0013153A" w:rsidP="0013153A">
      <w:pPr>
        <w:pStyle w:val="HTML"/>
        <w:jc w:val="center"/>
        <w:rPr>
          <w:rFonts w:ascii="Times New Roman" w:hAnsi="Times New Roman" w:cs="Times New Roman"/>
          <w:color w:val="000000"/>
          <w:sz w:val="23"/>
          <w:szCs w:val="23"/>
        </w:rPr>
      </w:pPr>
    </w:p>
    <w:p w:rsidR="0013153A" w:rsidRPr="00927D21" w:rsidRDefault="0013153A" w:rsidP="0013153A">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М.П.</w:t>
      </w: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6A18D0" w:rsidRDefault="006A18D0" w:rsidP="0013153A">
      <w:pPr>
        <w:autoSpaceDE w:val="0"/>
        <w:autoSpaceDN w:val="0"/>
        <w:adjustRightInd w:val="0"/>
        <w:spacing w:after="0"/>
        <w:jc w:val="right"/>
        <w:rPr>
          <w:rFonts w:ascii="Times New Roman" w:eastAsia="Calibri" w:hAnsi="Times New Roman" w:cs="Times New Roman"/>
          <w:sz w:val="28"/>
          <w:szCs w:val="28"/>
        </w:rPr>
      </w:pPr>
    </w:p>
    <w:p w:rsidR="00A53137" w:rsidRDefault="00A53137" w:rsidP="0013153A">
      <w:pPr>
        <w:autoSpaceDE w:val="0"/>
        <w:autoSpaceDN w:val="0"/>
        <w:adjustRightInd w:val="0"/>
        <w:spacing w:after="0"/>
        <w:jc w:val="right"/>
        <w:rPr>
          <w:rFonts w:ascii="Times New Roman" w:eastAsia="Calibri" w:hAnsi="Times New Roman" w:cs="Times New Roman"/>
          <w:sz w:val="28"/>
          <w:szCs w:val="28"/>
        </w:rPr>
      </w:pPr>
    </w:p>
    <w:p w:rsidR="00A53137" w:rsidRDefault="00A53137"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Pr="00CC4FCD" w:rsidRDefault="0013153A"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sidRPr="00CC4FC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«Предоставления </w:t>
      </w:r>
      <w:proofErr w:type="gramStart"/>
      <w:r>
        <w:rPr>
          <w:rFonts w:ascii="Times New Roman" w:hAnsi="Times New Roman" w:cs="Times New Roman"/>
          <w:sz w:val="24"/>
          <w:szCs w:val="24"/>
        </w:rPr>
        <w:t>муниципальной</w:t>
      </w:r>
      <w:proofErr w:type="gramEnd"/>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услуги по присвоению, изменению,</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аннулированию, адреса земельному</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участку и объекту недвижимости и </w:t>
      </w:r>
    </w:p>
    <w:p w:rsidR="006A18D0"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внесения его в </w:t>
      </w:r>
      <w:proofErr w:type="gramStart"/>
      <w:r>
        <w:rPr>
          <w:rFonts w:ascii="Times New Roman" w:hAnsi="Times New Roman" w:cs="Times New Roman"/>
          <w:sz w:val="24"/>
          <w:szCs w:val="24"/>
        </w:rPr>
        <w:t>федеральную</w:t>
      </w:r>
      <w:proofErr w:type="gramEnd"/>
    </w:p>
    <w:p w:rsidR="006A18D0" w:rsidRPr="00CC4FCD" w:rsidRDefault="006A18D0" w:rsidP="00A53137">
      <w:pPr>
        <w:autoSpaceDE w:val="0"/>
        <w:autoSpaceDN w:val="0"/>
        <w:adjustRightInd w:val="0"/>
        <w:spacing w:after="0" w:line="240" w:lineRule="auto"/>
        <w:ind w:firstLine="1843"/>
        <w:jc w:val="right"/>
        <w:outlineLvl w:val="1"/>
        <w:rPr>
          <w:rFonts w:ascii="Times New Roman" w:hAnsi="Times New Roman" w:cs="Times New Roman"/>
          <w:sz w:val="24"/>
          <w:szCs w:val="24"/>
        </w:rPr>
      </w:pPr>
      <w:r>
        <w:rPr>
          <w:rFonts w:ascii="Times New Roman" w:hAnsi="Times New Roman" w:cs="Times New Roman"/>
          <w:sz w:val="24"/>
          <w:szCs w:val="24"/>
        </w:rPr>
        <w:t xml:space="preserve"> информационную адресную систему».</w:t>
      </w:r>
    </w:p>
    <w:p w:rsidR="0013153A" w:rsidRDefault="0013153A" w:rsidP="0013153A">
      <w:pPr>
        <w:autoSpaceDE w:val="0"/>
        <w:autoSpaceDN w:val="0"/>
        <w:adjustRightInd w:val="0"/>
        <w:spacing w:after="0"/>
        <w:ind w:left="5812"/>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ind w:left="5812"/>
        <w:jc w:val="right"/>
        <w:rPr>
          <w:rFonts w:ascii="Times New Roman" w:eastAsia="Calibri" w:hAnsi="Times New Roman" w:cs="Times New Roman"/>
          <w:sz w:val="28"/>
          <w:szCs w:val="28"/>
        </w:rPr>
      </w:pPr>
    </w:p>
    <w:p w:rsidR="0013153A" w:rsidRPr="00844FA5" w:rsidRDefault="0013153A" w:rsidP="0013153A">
      <w:pPr>
        <w:jc w:val="center"/>
        <w:rPr>
          <w:rFonts w:ascii="Times New Roman" w:hAnsi="Times New Roman" w:cs="Times New Roman"/>
          <w:b/>
          <w:bCs/>
          <w:sz w:val="28"/>
          <w:szCs w:val="28"/>
        </w:rPr>
      </w:pPr>
      <w:r w:rsidRPr="00844FA5">
        <w:rPr>
          <w:rFonts w:ascii="Times New Roman" w:hAnsi="Times New Roman" w:cs="Times New Roman"/>
          <w:b/>
          <w:bCs/>
          <w:sz w:val="28"/>
          <w:szCs w:val="28"/>
        </w:rPr>
        <w:t>Блок-схема</w:t>
      </w:r>
    </w:p>
    <w:p w:rsidR="0013153A" w:rsidRDefault="003A63BE" w:rsidP="0013153A">
      <w:pPr>
        <w:autoSpaceDE w:val="0"/>
        <w:autoSpaceDN w:val="0"/>
        <w:adjustRightInd w:val="0"/>
        <w:spacing w:after="0"/>
        <w:jc w:val="both"/>
        <w:rPr>
          <w:rFonts w:ascii="Times New Roman" w:eastAsia="Calibri" w:hAnsi="Times New Roman" w:cs="Times New Roman"/>
          <w:sz w:val="28"/>
          <w:szCs w:val="28"/>
        </w:rPr>
      </w:pPr>
      <w:r w:rsidRPr="003A63BE">
        <w:rPr>
          <w:noProof/>
        </w:rPr>
      </w:r>
      <w:r w:rsidRPr="003A63BE">
        <w:rPr>
          <w:noProof/>
        </w:rPr>
        <w:pict>
          <v:group id="Полотно 28" o:spid="_x0000_s1041" editas="canvas" style="width:509.1pt;height:419.25pt;mso-position-horizontal-relative:char;mso-position-vertical-relative:line" coordsize="64649,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4649;height:53238;visibility:visible">
              <v:fill o:detectmouseclick="t"/>
              <v:path o:connecttype="none"/>
            </v:shape>
            <v:shapetype id="_x0000_t202" coordsize="21600,21600" o:spt="202" path="m,l,21600r21600,l21600,xe">
              <v:stroke joinstyle="miter"/>
              <v:path gradientshapeok="t" o:connecttype="rect"/>
            </v:shapetype>
            <v:shape id="Text Box 19" o:spid="_x0000_s1043" type="#_x0000_t202" style="position:absolute;left:1862;top:2419;width:24426;height:7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Прием и регистрация документов заявителя</w:t>
                    </w:r>
                  </w:p>
                </w:txbxContent>
              </v:textbox>
            </v:shape>
            <v:shape id="Text Box 20" o:spid="_x0000_s1044" type="#_x0000_t202" style="position:absolute;left:1862;top:13713;width:24426;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Проверка документов и правильность их оформления</w:t>
                    </w:r>
                  </w:p>
                </w:txbxContent>
              </v:textbox>
            </v:shape>
            <v:shape id="Text Box 21" o:spid="_x0000_s1045" type="#_x0000_t202" style="position:absolute;left:2283;top:24007;width:24434;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Запрос документов</w:t>
                    </w:r>
                  </w:p>
                </w:txbxContent>
              </v:textbox>
            </v:shape>
            <v:shape id="Text Box 22" o:spid="_x0000_s1046" type="#_x0000_t202" style="position:absolute;left:2282;top:30860;width:24435;height:8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91F7E" w:rsidRPr="00B84B78" w:rsidRDefault="00E91F7E" w:rsidP="0013153A">
                    <w:pPr>
                      <w:jc w:val="center"/>
                      <w:rPr>
                        <w:rFonts w:ascii="Times New Roman" w:hAnsi="Times New Roman" w:cs="Times New Roman"/>
                        <w:color w:val="000000"/>
                        <w:sz w:val="24"/>
                        <w:szCs w:val="24"/>
                      </w:rPr>
                    </w:pPr>
                    <w:r w:rsidRPr="00B84B78">
                      <w:rPr>
                        <w:rFonts w:ascii="Times New Roman" w:hAnsi="Times New Roman" w:cs="Times New Roman"/>
                        <w:sz w:val="24"/>
                        <w:szCs w:val="24"/>
                      </w:rPr>
                      <w:t>Принятие решения о присвоении адрес</w:t>
                    </w:r>
                    <w:proofErr w:type="gramStart"/>
                    <w:r w:rsidRPr="00B84B78">
                      <w:rPr>
                        <w:rFonts w:ascii="Times New Roman" w:hAnsi="Times New Roman" w:cs="Times New Roman"/>
                        <w:sz w:val="24"/>
                        <w:szCs w:val="24"/>
                      </w:rPr>
                      <w:t>а</w:t>
                    </w:r>
                    <w:r w:rsidRPr="00B84B78">
                      <w:rPr>
                        <w:rFonts w:ascii="Times New Roman" w:hAnsi="Times New Roman" w:cs="Times New Roman"/>
                        <w:color w:val="000000"/>
                        <w:sz w:val="24"/>
                        <w:szCs w:val="24"/>
                      </w:rPr>
                      <w:t>(</w:t>
                    </w:r>
                    <w:proofErr w:type="gramEnd"/>
                    <w:r w:rsidRPr="00B84B78">
                      <w:rPr>
                        <w:rFonts w:ascii="Times New Roman" w:hAnsi="Times New Roman" w:cs="Times New Roman"/>
                        <w:color w:val="000000"/>
                        <w:sz w:val="24"/>
                        <w:szCs w:val="24"/>
                      </w:rPr>
                      <w:t>уточнения местоположения)</w:t>
                    </w:r>
                  </w:p>
                </w:txbxContent>
              </v:textbox>
            </v:shape>
            <v:shape id="Text Box 23" o:spid="_x0000_s1047" type="#_x0000_t202" style="position:absolute;left:2433;top:41527;width:24427;height:6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Выдача документов заявителю</w:t>
                    </w:r>
                  </w:p>
                </w:txbxContent>
              </v:textbox>
            </v:shape>
            <v:shape id="Text Box 24" o:spid="_x0000_s1048" type="#_x0000_t202" style="position:absolute;left:36579;top:11505;width:19429;height:7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Решение об отказ в приеме заявления о предоставлении муниципальной услуги</w:t>
                    </w:r>
                  </w:p>
                </w:txbxContent>
              </v:textbox>
            </v:shape>
            <v:shape id="Text Box 25" o:spid="_x0000_s1049" type="#_x0000_t202" style="position:absolute;left:36578;top:24007;width:19431;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91F7E" w:rsidRPr="00B84B78" w:rsidRDefault="00E91F7E" w:rsidP="0013153A">
                    <w:pPr>
                      <w:jc w:val="center"/>
                      <w:rPr>
                        <w:rFonts w:ascii="Times New Roman" w:hAnsi="Times New Roman" w:cs="Times New Roman"/>
                        <w:sz w:val="24"/>
                        <w:szCs w:val="24"/>
                      </w:rPr>
                    </w:pPr>
                    <w:r w:rsidRPr="00B84B78">
                      <w:rPr>
                        <w:rFonts w:ascii="Times New Roman" w:hAnsi="Times New Roman" w:cs="Times New Roman"/>
                        <w:sz w:val="24"/>
                        <w:szCs w:val="24"/>
                      </w:rPr>
                      <w:t>Решение об отказе в присвоении адреса</w:t>
                    </w:r>
                  </w:p>
                </w:txbxContent>
              </v:textbox>
            </v:shape>
            <v:line id="Line 26" o:spid="_x0000_s1050" style="position:absolute;visibility:visible" from="15998,10285" to="1599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7" o:spid="_x0000_s1051" style="position:absolute;visibility:visible" from="15998,21718" to="16006,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8" o:spid="_x0000_s1052" style="position:absolute;visibility:visible" from="15998,28575" to="15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53" style="position:absolute;visibility:visible" from="15426,39239" to="15426,4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0" o:spid="_x0000_s1054" style="position:absolute;visibility:visible" from="26288,16002" to="36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1" o:spid="_x0000_s1055" style="position:absolute;visibility:visible" from="27430,26287" to="36578,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none"/>
            <w10:anchorlock/>
          </v:group>
        </w:pict>
      </w: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rPr>
          <w:rFonts w:ascii="Times New Roman" w:eastAsia="Calibri" w:hAnsi="Times New Roman" w:cs="Times New Roman"/>
          <w:sz w:val="28"/>
          <w:szCs w:val="28"/>
        </w:rPr>
      </w:pPr>
    </w:p>
    <w:p w:rsidR="0013153A" w:rsidRDefault="0013153A" w:rsidP="006A18D0">
      <w:pPr>
        <w:autoSpaceDE w:val="0"/>
        <w:autoSpaceDN w:val="0"/>
        <w:adjustRightInd w:val="0"/>
        <w:spacing w:after="0"/>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Default="0013153A" w:rsidP="0013153A">
      <w:pPr>
        <w:autoSpaceDE w:val="0"/>
        <w:autoSpaceDN w:val="0"/>
        <w:adjustRightInd w:val="0"/>
        <w:spacing w:after="0"/>
        <w:jc w:val="right"/>
        <w:rPr>
          <w:rFonts w:ascii="Times New Roman" w:eastAsia="Calibri" w:hAnsi="Times New Roman" w:cs="Times New Roman"/>
          <w:sz w:val="28"/>
          <w:szCs w:val="28"/>
        </w:rPr>
      </w:pPr>
    </w:p>
    <w:p w:rsidR="0013153A" w:rsidRPr="0013153A" w:rsidRDefault="0013153A">
      <w:pPr>
        <w:rPr>
          <w:rFonts w:ascii="Times New Roman" w:hAnsi="Times New Roman" w:cs="Times New Roman"/>
          <w:sz w:val="24"/>
          <w:szCs w:val="24"/>
        </w:rPr>
      </w:pPr>
    </w:p>
    <w:sectPr w:rsidR="0013153A" w:rsidRPr="0013153A" w:rsidSect="00604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F25"/>
    <w:multiLevelType w:val="hybridMultilevel"/>
    <w:tmpl w:val="12D02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C1688"/>
    <w:multiLevelType w:val="multilevel"/>
    <w:tmpl w:val="F1C4A3D6"/>
    <w:lvl w:ilvl="0">
      <w:start w:val="1"/>
      <w:numFmt w:val="decimal"/>
      <w:lvlText w:val="%1."/>
      <w:lvlJc w:val="left"/>
      <w:pPr>
        <w:ind w:left="450" w:hanging="450"/>
      </w:pPr>
      <w:rPr>
        <w:rFonts w:eastAsiaTheme="minorHAnsi" w:cstheme="minorBidi" w:hint="default"/>
        <w:b w:val="0"/>
        <w:color w:val="000000"/>
        <w:sz w:val="28"/>
        <w:szCs w:val="28"/>
      </w:rPr>
    </w:lvl>
    <w:lvl w:ilvl="1">
      <w:start w:val="1"/>
      <w:numFmt w:val="decimal"/>
      <w:lvlText w:val="%1.%2."/>
      <w:lvlJc w:val="left"/>
      <w:pPr>
        <w:ind w:left="1069" w:hanging="720"/>
      </w:pPr>
      <w:rPr>
        <w:rFonts w:eastAsiaTheme="minorHAnsi" w:cstheme="minorBidi" w:hint="default"/>
        <w:b w:val="0"/>
        <w:color w:val="000000"/>
      </w:rPr>
    </w:lvl>
    <w:lvl w:ilvl="2">
      <w:start w:val="1"/>
      <w:numFmt w:val="decimal"/>
      <w:lvlText w:val="%1.%2.%3."/>
      <w:lvlJc w:val="left"/>
      <w:pPr>
        <w:ind w:left="1418" w:hanging="720"/>
      </w:pPr>
      <w:rPr>
        <w:rFonts w:eastAsiaTheme="minorHAnsi" w:cstheme="minorBidi" w:hint="default"/>
        <w:b/>
        <w:color w:val="000000"/>
      </w:rPr>
    </w:lvl>
    <w:lvl w:ilvl="3">
      <w:start w:val="1"/>
      <w:numFmt w:val="decimal"/>
      <w:lvlText w:val="%1.%2.%3.%4."/>
      <w:lvlJc w:val="left"/>
      <w:pPr>
        <w:ind w:left="2127" w:hanging="1080"/>
      </w:pPr>
      <w:rPr>
        <w:rFonts w:eastAsiaTheme="minorHAnsi" w:cstheme="minorBidi" w:hint="default"/>
        <w:b/>
        <w:color w:val="000000"/>
      </w:rPr>
    </w:lvl>
    <w:lvl w:ilvl="4">
      <w:start w:val="1"/>
      <w:numFmt w:val="decimal"/>
      <w:lvlText w:val="%1.%2.%3.%4.%5."/>
      <w:lvlJc w:val="left"/>
      <w:pPr>
        <w:ind w:left="2476" w:hanging="1080"/>
      </w:pPr>
      <w:rPr>
        <w:rFonts w:eastAsiaTheme="minorHAnsi" w:cstheme="minorBidi" w:hint="default"/>
        <w:b/>
        <w:color w:val="000000"/>
      </w:rPr>
    </w:lvl>
    <w:lvl w:ilvl="5">
      <w:start w:val="1"/>
      <w:numFmt w:val="decimal"/>
      <w:lvlText w:val="%1.%2.%3.%4.%5.%6."/>
      <w:lvlJc w:val="left"/>
      <w:pPr>
        <w:ind w:left="3185" w:hanging="1440"/>
      </w:pPr>
      <w:rPr>
        <w:rFonts w:eastAsiaTheme="minorHAnsi" w:cstheme="minorBidi" w:hint="default"/>
        <w:b/>
        <w:color w:val="000000"/>
      </w:rPr>
    </w:lvl>
    <w:lvl w:ilvl="6">
      <w:start w:val="1"/>
      <w:numFmt w:val="decimal"/>
      <w:lvlText w:val="%1.%2.%3.%4.%5.%6.%7."/>
      <w:lvlJc w:val="left"/>
      <w:pPr>
        <w:ind w:left="3894" w:hanging="1800"/>
      </w:pPr>
      <w:rPr>
        <w:rFonts w:eastAsiaTheme="minorHAnsi" w:cstheme="minorBidi" w:hint="default"/>
        <w:b/>
        <w:color w:val="000000"/>
      </w:rPr>
    </w:lvl>
    <w:lvl w:ilvl="7">
      <w:start w:val="1"/>
      <w:numFmt w:val="decimal"/>
      <w:lvlText w:val="%1.%2.%3.%4.%5.%6.%7.%8."/>
      <w:lvlJc w:val="left"/>
      <w:pPr>
        <w:ind w:left="4243" w:hanging="1800"/>
      </w:pPr>
      <w:rPr>
        <w:rFonts w:eastAsiaTheme="minorHAnsi" w:cstheme="minorBidi" w:hint="default"/>
        <w:b/>
        <w:color w:val="000000"/>
      </w:rPr>
    </w:lvl>
    <w:lvl w:ilvl="8">
      <w:start w:val="1"/>
      <w:numFmt w:val="decimal"/>
      <w:lvlText w:val="%1.%2.%3.%4.%5.%6.%7.%8.%9."/>
      <w:lvlJc w:val="left"/>
      <w:pPr>
        <w:ind w:left="4952" w:hanging="2160"/>
      </w:pPr>
      <w:rPr>
        <w:rFonts w:eastAsiaTheme="minorHAnsi" w:cstheme="minorBidi" w:hint="default"/>
        <w:b/>
        <w:color w:val="000000"/>
      </w:rPr>
    </w:lvl>
  </w:abstractNum>
  <w:abstractNum w:abstractNumId="2">
    <w:nsid w:val="4CB57564"/>
    <w:multiLevelType w:val="multilevel"/>
    <w:tmpl w:val="2D428F16"/>
    <w:lvl w:ilvl="0">
      <w:start w:val="1"/>
      <w:numFmt w:val="decimal"/>
      <w:lvlText w:val="%1."/>
      <w:lvlJc w:val="left"/>
      <w:pPr>
        <w:ind w:left="525" w:hanging="525"/>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4E0B547B"/>
    <w:multiLevelType w:val="hybridMultilevel"/>
    <w:tmpl w:val="17D24244"/>
    <w:lvl w:ilvl="0" w:tplc="E150633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1C46F8"/>
    <w:multiLevelType w:val="hybridMultilevel"/>
    <w:tmpl w:val="E678119A"/>
    <w:lvl w:ilvl="0" w:tplc="278EF5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F430400"/>
    <w:multiLevelType w:val="multilevel"/>
    <w:tmpl w:val="B3FAFEC8"/>
    <w:lvl w:ilvl="0">
      <w:start w:val="1"/>
      <w:numFmt w:val="decimal"/>
      <w:lvlText w:val="%1."/>
      <w:lvlJc w:val="left"/>
      <w:pPr>
        <w:ind w:left="979" w:hanging="630"/>
      </w:pPr>
      <w:rPr>
        <w:b w:val="0"/>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53A"/>
    <w:rsid w:val="0013153A"/>
    <w:rsid w:val="001D525B"/>
    <w:rsid w:val="003114E4"/>
    <w:rsid w:val="003A63BE"/>
    <w:rsid w:val="00604CCB"/>
    <w:rsid w:val="006A18D0"/>
    <w:rsid w:val="00954EAC"/>
    <w:rsid w:val="00A53137"/>
    <w:rsid w:val="00B84B78"/>
    <w:rsid w:val="00D84DBE"/>
    <w:rsid w:val="00E9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153A"/>
    <w:rPr>
      <w:color w:val="0000FF"/>
      <w:u w:val="single"/>
    </w:rPr>
  </w:style>
  <w:style w:type="paragraph" w:styleId="a4">
    <w:name w:val="List Paragraph"/>
    <w:basedOn w:val="a"/>
    <w:uiPriority w:val="34"/>
    <w:qFormat/>
    <w:rsid w:val="0013153A"/>
    <w:pPr>
      <w:spacing w:after="160" w:line="256" w:lineRule="auto"/>
      <w:ind w:left="720"/>
      <w:contextualSpacing/>
    </w:pPr>
    <w:rPr>
      <w:rFonts w:eastAsiaTheme="minorHAnsi"/>
      <w:lang w:eastAsia="en-US"/>
    </w:rPr>
  </w:style>
  <w:style w:type="character" w:customStyle="1" w:styleId="blk">
    <w:name w:val="blk"/>
    <w:rsid w:val="0013153A"/>
  </w:style>
  <w:style w:type="paragraph" w:customStyle="1" w:styleId="ConsPlusNormal">
    <w:name w:val="ConsPlusNormal"/>
    <w:rsid w:val="001315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13153A"/>
    <w:pPr>
      <w:spacing w:after="0" w:line="240" w:lineRule="auto"/>
    </w:pPr>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13153A"/>
    <w:rPr>
      <w:rFonts w:ascii="Segoe UI" w:eastAsiaTheme="minorHAnsi" w:hAnsi="Segoe UI" w:cs="Segoe UI"/>
      <w:sz w:val="18"/>
      <w:szCs w:val="18"/>
      <w:lang w:eastAsia="en-US"/>
    </w:rPr>
  </w:style>
  <w:style w:type="paragraph" w:customStyle="1" w:styleId="ConsPlusTitle">
    <w:name w:val="ConsPlusTitle"/>
    <w:rsid w:val="0013153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13153A"/>
    <w:pPr>
      <w:autoSpaceDE w:val="0"/>
      <w:autoSpaceDN w:val="0"/>
      <w:adjustRightInd w:val="0"/>
      <w:spacing w:after="0" w:line="240" w:lineRule="auto"/>
    </w:pPr>
    <w:rPr>
      <w:rFonts w:ascii="Courier New" w:eastAsia="Times New Roman" w:hAnsi="Courier New" w:cs="Courier New"/>
      <w:sz w:val="20"/>
      <w:szCs w:val="20"/>
    </w:rPr>
  </w:style>
  <w:style w:type="paragraph" w:styleId="a7">
    <w:name w:val="Title"/>
    <w:basedOn w:val="a"/>
    <w:link w:val="a8"/>
    <w:qFormat/>
    <w:rsid w:val="0013153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13153A"/>
    <w:rPr>
      <w:rFonts w:ascii="Times New Roman" w:eastAsia="Times New Roman" w:hAnsi="Times New Roman" w:cs="Times New Roman"/>
      <w:sz w:val="28"/>
      <w:szCs w:val="20"/>
    </w:rPr>
  </w:style>
  <w:style w:type="paragraph" w:styleId="a9">
    <w:name w:val="Normal (Web)"/>
    <w:basedOn w:val="a"/>
    <w:uiPriority w:val="99"/>
    <w:unhideWhenUsed/>
    <w:rsid w:val="0013153A"/>
    <w:pPr>
      <w:spacing w:after="75"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3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153A"/>
    <w:rPr>
      <w:rFonts w:ascii="Courier New" w:eastAsia="Times New Roman" w:hAnsi="Courier New" w:cs="Courier New"/>
      <w:sz w:val="20"/>
      <w:szCs w:val="20"/>
    </w:rPr>
  </w:style>
  <w:style w:type="paragraph" w:customStyle="1" w:styleId="pcenter">
    <w:name w:val="pcenter"/>
    <w:basedOn w:val="a"/>
    <w:rsid w:val="0013153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13153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13153A"/>
    <w:rPr>
      <w:rFonts w:eastAsiaTheme="minorHAnsi"/>
      <w:lang w:eastAsia="en-US"/>
    </w:rPr>
  </w:style>
  <w:style w:type="paragraph" w:styleId="ac">
    <w:name w:val="footer"/>
    <w:basedOn w:val="a"/>
    <w:link w:val="ad"/>
    <w:uiPriority w:val="99"/>
    <w:unhideWhenUsed/>
    <w:rsid w:val="0013153A"/>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13153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http://legalacts.ru/doc/postanovlenie-pravitelstva-rf-ot-19112014-n-1221/" TargetMode="External"/><Relationship Id="rId3" Type="http://schemas.openxmlformats.org/officeDocument/2006/relationships/settings" Target="setting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hyperlink" Target="http://www.@enadm.ru"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5" Type="http://schemas.openxmlformats.org/officeDocument/2006/relationships/hyperlink" Target="consultantplus://offline/ref=BA5A1C880647B6AB4990BAE7A6B1C511175746A778452DBEAD75D3F29738A99C7325C50AB0EEE"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enadm.ru"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BA5A1C880647B6AB4990BAE7A6B1C511175746A778452DBEAD75D3F29738A99C7325C50A0EA68418BFE1E" TargetMode="External"/><Relationship Id="rId5" Type="http://schemas.openxmlformats.org/officeDocument/2006/relationships/image" Target="media/image1.png"/><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hyperlink" Target="consultantplus://offline/ref=AE5AEAB5463DCD786109766DEAEBD6287B54421C5EF10B4E02E6E5CA7D89AB6B42044ED26D9696EAAABAF6y8pDI" TargetMode="External"/><Relationship Id="rId28"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7204</Words>
  <Characters>41064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2019-02-18T09:07:00Z</dcterms:created>
  <dcterms:modified xsi:type="dcterms:W3CDTF">2019-02-25T09:37:00Z</dcterms:modified>
</cp:coreProperties>
</file>