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A5" w:rsidRPr="004314A5" w:rsidRDefault="004314A5" w:rsidP="004314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14A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33400" cy="628650"/>
            <wp:effectExtent l="1905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4A5" w:rsidRPr="004314A5" w:rsidRDefault="004314A5" w:rsidP="004314A5">
      <w:pPr>
        <w:spacing w:after="0"/>
        <w:ind w:right="-7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4A5">
        <w:rPr>
          <w:rFonts w:ascii="Times New Roman" w:hAnsi="Times New Roman" w:cs="Times New Roman"/>
          <w:b/>
        </w:rPr>
        <w:t>КРАСНОЯРСКИЙ КРАЙ</w:t>
      </w:r>
    </w:p>
    <w:p w:rsidR="004314A5" w:rsidRPr="004314A5" w:rsidRDefault="004314A5" w:rsidP="004314A5">
      <w:pPr>
        <w:spacing w:after="0"/>
        <w:ind w:right="-766"/>
        <w:jc w:val="center"/>
        <w:rPr>
          <w:rFonts w:ascii="Times New Roman" w:hAnsi="Times New Roman" w:cs="Times New Roman"/>
          <w:b/>
        </w:rPr>
      </w:pPr>
      <w:r w:rsidRPr="004314A5">
        <w:rPr>
          <w:rFonts w:ascii="Times New Roman" w:hAnsi="Times New Roman" w:cs="Times New Roman"/>
          <w:b/>
        </w:rPr>
        <w:t>ПОТАПОВСКИЙ СЕЛЬСОВЕТ ЕНИСЕЙСКОГО РАЙОНА</w:t>
      </w:r>
    </w:p>
    <w:p w:rsidR="004314A5" w:rsidRPr="004314A5" w:rsidRDefault="004314A5" w:rsidP="004314A5">
      <w:pPr>
        <w:spacing w:after="0"/>
        <w:ind w:right="-7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14A5">
        <w:rPr>
          <w:rFonts w:ascii="Times New Roman" w:hAnsi="Times New Roman" w:cs="Times New Roman"/>
          <w:b/>
        </w:rPr>
        <w:t>ПОТАПОВСКИЙ СЕЛЬСКИЙ СОВЕТ ДЕПУТАТОВ</w:t>
      </w:r>
    </w:p>
    <w:p w:rsidR="004314A5" w:rsidRPr="004314A5" w:rsidRDefault="004314A5" w:rsidP="004314A5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14A5" w:rsidRPr="004314A5" w:rsidRDefault="004314A5" w:rsidP="004314A5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14A5">
        <w:rPr>
          <w:rFonts w:ascii="Times New Roman" w:hAnsi="Times New Roman" w:cs="Times New Roman"/>
          <w:b/>
          <w:sz w:val="26"/>
          <w:szCs w:val="26"/>
        </w:rPr>
        <w:t xml:space="preserve">      РЕШЕНИЕ</w:t>
      </w:r>
    </w:p>
    <w:p w:rsidR="004314A5" w:rsidRPr="004314A5" w:rsidRDefault="004314A5" w:rsidP="004314A5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72" w:type="dxa"/>
        <w:jc w:val="center"/>
        <w:tblLook w:val="01E0"/>
      </w:tblPr>
      <w:tblGrid>
        <w:gridCol w:w="3003"/>
        <w:gridCol w:w="3205"/>
        <w:gridCol w:w="2964"/>
      </w:tblGrid>
      <w:tr w:rsidR="004314A5" w:rsidRPr="004314A5" w:rsidTr="004314A5">
        <w:trPr>
          <w:trHeight w:val="571"/>
          <w:jc w:val="center"/>
        </w:trPr>
        <w:tc>
          <w:tcPr>
            <w:tcW w:w="3003" w:type="dxa"/>
            <w:hideMark/>
          </w:tcPr>
          <w:p w:rsidR="004314A5" w:rsidRPr="004314A5" w:rsidRDefault="004314A5" w:rsidP="004314A5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14A5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3205" w:type="dxa"/>
            <w:hideMark/>
          </w:tcPr>
          <w:p w:rsidR="004314A5" w:rsidRPr="004314A5" w:rsidRDefault="004314A5" w:rsidP="004314A5">
            <w:pPr>
              <w:spacing w:after="0"/>
              <w:ind w:firstLine="5103"/>
              <w:jc w:val="center"/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  <w:lang w:eastAsia="en-US"/>
              </w:rPr>
            </w:pPr>
            <w:r w:rsidRPr="004314A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      с. Потапово</w:t>
            </w:r>
          </w:p>
        </w:tc>
        <w:tc>
          <w:tcPr>
            <w:tcW w:w="2964" w:type="dxa"/>
            <w:hideMark/>
          </w:tcPr>
          <w:p w:rsidR="004314A5" w:rsidRPr="004314A5" w:rsidRDefault="004314A5" w:rsidP="004314A5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14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№ 5-20р</w:t>
            </w:r>
          </w:p>
        </w:tc>
      </w:tr>
    </w:tbl>
    <w:p w:rsidR="00F728D9" w:rsidRDefault="00F728D9" w:rsidP="004314A5">
      <w:pPr>
        <w:spacing w:after="0"/>
      </w:pPr>
    </w:p>
    <w:p w:rsidR="004314A5" w:rsidRDefault="004314A5" w:rsidP="00431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Потаповского сельского Совета депутатов от 09.10.2013 № 11-1р «О создании муниципального дорожного фонда Потаповского сельсовета»</w:t>
      </w:r>
    </w:p>
    <w:p w:rsidR="004314A5" w:rsidRDefault="004314A5" w:rsidP="00431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4A5" w:rsidRDefault="004314A5" w:rsidP="00431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приведения в соответствие с действующим законодательством Российской Федерации на основании Федерального Закона от 06.10.2003 № 131-ФЗ «Об общих принципах организации местного самоуправления Российской Федерации», руководствуясь Уставом Потаповского сельсовета, Потаповский сельский Совет депутатов РЕШИЛ:</w:t>
      </w:r>
    </w:p>
    <w:p w:rsidR="004314A5" w:rsidRDefault="004314A5" w:rsidP="00431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решение Потаповского сельского Совета депутатов от 09.10.2013 № 11-1р «О создании муниципального дорожного фонда Потаповского сельсовета» следующие изменения:</w:t>
      </w:r>
    </w:p>
    <w:p w:rsidR="00AA49B1" w:rsidRDefault="00AA49B1" w:rsidP="00431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Пункт 2 решения изложить в следующей редакции:</w:t>
      </w:r>
    </w:p>
    <w:p w:rsidR="004314A5" w:rsidRDefault="004314A5" w:rsidP="00431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«2.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образования».</w:t>
      </w:r>
    </w:p>
    <w:p w:rsidR="004314A5" w:rsidRDefault="004314A5" w:rsidP="004314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31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4F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4F86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 на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854F86">
        <w:rPr>
          <w:rFonts w:ascii="Times New Roman" w:hAnsi="Times New Roman" w:cs="Times New Roman"/>
          <w:sz w:val="28"/>
          <w:szCs w:val="28"/>
        </w:rPr>
        <w:t>депу</w:t>
      </w:r>
      <w:r>
        <w:rPr>
          <w:rFonts w:ascii="Times New Roman" w:hAnsi="Times New Roman" w:cs="Times New Roman"/>
          <w:sz w:val="28"/>
          <w:szCs w:val="28"/>
        </w:rPr>
        <w:t xml:space="preserve">татской комиссию по финансам, бюджету, налоговой, экономической политике и собственности </w:t>
      </w:r>
      <w:r w:rsidRPr="00854F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Мунина Е.Н.</w:t>
      </w:r>
      <w:r w:rsidRPr="00854F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4D1" w:rsidRDefault="00E444D1" w:rsidP="00E444D1">
      <w:pPr>
        <w:pStyle w:val="ConsPlusNormal"/>
        <w:ind w:right="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B27E6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«Потаповский вестник».</w:t>
      </w:r>
    </w:p>
    <w:p w:rsidR="00E444D1" w:rsidRDefault="00E444D1" w:rsidP="00E444D1">
      <w:pPr>
        <w:pStyle w:val="ConsPlusNormal"/>
        <w:ind w:right="59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44D1" w:rsidRPr="00E444D1" w:rsidRDefault="00E444D1" w:rsidP="00E444D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44D1">
        <w:rPr>
          <w:rFonts w:ascii="Times New Roman" w:hAnsi="Times New Roman" w:cs="Times New Roman"/>
          <w:sz w:val="28"/>
          <w:szCs w:val="28"/>
        </w:rPr>
        <w:t>Глава сельсовета,</w:t>
      </w:r>
    </w:p>
    <w:p w:rsidR="00E444D1" w:rsidRPr="00E444D1" w:rsidRDefault="00E444D1" w:rsidP="00E44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4D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444D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444D1" w:rsidRPr="00E444D1" w:rsidRDefault="00E444D1" w:rsidP="00E44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4D1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    Н.Ф. Невольских</w:t>
      </w:r>
    </w:p>
    <w:p w:rsidR="00E444D1" w:rsidRPr="00DB27E6" w:rsidRDefault="00E444D1" w:rsidP="00E444D1">
      <w:pPr>
        <w:pStyle w:val="ConsPlusNormal"/>
        <w:ind w:right="598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14A5" w:rsidRDefault="004314A5" w:rsidP="004314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4A5" w:rsidRDefault="004314A5" w:rsidP="004314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4A5" w:rsidRDefault="004314A5" w:rsidP="00431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4A5" w:rsidRPr="004314A5" w:rsidRDefault="004314A5" w:rsidP="004314A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14A5" w:rsidRPr="004314A5" w:rsidSect="00F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4A5"/>
    <w:rsid w:val="004314A5"/>
    <w:rsid w:val="00AA49B1"/>
    <w:rsid w:val="00E444D1"/>
    <w:rsid w:val="00F7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4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44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2019-12-11T02:05:00Z</dcterms:created>
  <dcterms:modified xsi:type="dcterms:W3CDTF">2019-12-11T07:12:00Z</dcterms:modified>
</cp:coreProperties>
</file>