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B9" w:rsidRPr="00E23AB9" w:rsidRDefault="00E23AB9" w:rsidP="00E23A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E23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B2920" wp14:editId="57C57CAD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B9" w:rsidRPr="00E23AB9" w:rsidRDefault="00E23AB9" w:rsidP="00E23A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ПОТАПОВСКОГО СЕЛЬСОВЕТА</w:t>
      </w:r>
    </w:p>
    <w:p w:rsidR="00E23AB9" w:rsidRPr="00E23AB9" w:rsidRDefault="00E23AB9" w:rsidP="00E23A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 КРАСНОЯРСКОГО КРАЯ</w:t>
      </w:r>
    </w:p>
    <w:p w:rsidR="00E23AB9" w:rsidRPr="00E23AB9" w:rsidRDefault="00E23AB9" w:rsidP="00E23AB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3AB9" w:rsidRPr="00E23AB9" w:rsidRDefault="00E23AB9" w:rsidP="00E23A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23AB9" w:rsidRPr="00E23AB9" w:rsidRDefault="00E23AB9" w:rsidP="00E23AB9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3AB9" w:rsidRDefault="00E23AB9" w:rsidP="00E23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                                                с. Потапово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47</w:t>
      </w:r>
      <w:r w:rsidRPr="00E23AB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23AB9" w:rsidRDefault="00E23AB9" w:rsidP="00E23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B9" w:rsidRDefault="00E23AB9" w:rsidP="00E23A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Pr="00E23AB9" w:rsidRDefault="00E23AB9" w:rsidP="00E23A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Потаповского сельсовета </w:t>
      </w:r>
    </w:p>
    <w:p w:rsidR="00E23AB9" w:rsidRDefault="00E23AB9" w:rsidP="00E2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4 статьи 47.2  Бюджетного кодекса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Федерации, руководствуясь Уставом Потаповского сельсовета Енисейского района Красноярского края</w:t>
      </w:r>
      <w:r w:rsidRPr="00E2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Утвердить Порядок принятия  решений о признании безнадежной к взысканию задолженности по платежам в бюджет </w:t>
      </w:r>
      <w:r w:rsidRPr="00E23AB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Потаповского сельсовета</w:t>
      </w:r>
      <w:r w:rsidRPr="00E23AB9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 xml:space="preserve"> </w:t>
      </w:r>
      <w:r w:rsidRPr="00E23AB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согласно приложению.</w:t>
      </w:r>
    </w:p>
    <w:p w:rsidR="00E23AB9" w:rsidRDefault="00E23AB9" w:rsidP="00E2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силу: </w:t>
      </w:r>
    </w:p>
    <w:p w:rsidR="00E23AB9" w:rsidRPr="00E23AB9" w:rsidRDefault="00E23AB9" w:rsidP="00E2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Потаповского сельсовета от 30.09.2016 № 31-п «Об утверждении порядка принятия решений о признании безнадежной к взысканию задолженности по платежам в бюджет Потаповского сельсовета»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23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3AB9" w:rsidRDefault="00E23AB9" w:rsidP="00E2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B9">
        <w:rPr>
          <w:rFonts w:ascii="Times New Roman" w:hAnsi="Times New Roman" w:cs="Times New Roman"/>
          <w:sz w:val="28"/>
        </w:rPr>
        <w:t>в день, следующий за днем его официального опубликования (обнародования) в печатном издании «Потаповский вестник».</w:t>
      </w:r>
    </w:p>
    <w:p w:rsidR="00E23AB9" w:rsidRDefault="00E23AB9" w:rsidP="00E23A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3AB9" w:rsidRDefault="00E23AB9" w:rsidP="00E23A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3AB9" w:rsidRPr="00E23AB9" w:rsidRDefault="00E23AB9" w:rsidP="00E2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Глава сельсовета                                                           Н. Ф. Невольских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3AB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                                </w:t>
      </w: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3AB9" w:rsidRDefault="00E23AB9" w:rsidP="00E23AB9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3AB9" w:rsidRPr="00E23AB9" w:rsidRDefault="00E23AB9" w:rsidP="002A5E1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23AB9" w:rsidRDefault="00E23AB9" w:rsidP="002A5E1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Потаповского сельсовета</w:t>
      </w:r>
    </w:p>
    <w:p w:rsidR="00E23AB9" w:rsidRPr="00E23AB9" w:rsidRDefault="00E23AB9" w:rsidP="002A5E1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21.12.2020 № 47-п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eastAsia="Times New Roman" w:hAnsi="Times New Roman" w:cs="Times New Roman"/>
          <w:szCs w:val="28"/>
          <w:highlight w:val="yellow"/>
          <w:u w:val="single"/>
          <w:lang w:eastAsia="ru-RU"/>
        </w:rPr>
      </w:pP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3AB9" w:rsidRPr="00E23AB9" w:rsidRDefault="00E23AB9" w:rsidP="00E2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2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 решений о признании безнадежной к взысканию зад</w:t>
      </w:r>
      <w:r w:rsidR="002A5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олженности по платежам в бюджет Потаповского сельсовета</w:t>
      </w:r>
    </w:p>
    <w:p w:rsidR="00E23AB9" w:rsidRPr="00E23AB9" w:rsidRDefault="00E23AB9" w:rsidP="00E23AB9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23AB9" w:rsidRPr="00E23AB9" w:rsidRDefault="00E23AB9" w:rsidP="00E2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 решений о признании безнадежной к взысканию задолженности по платежам в бюджет </w:t>
      </w:r>
      <w:r w:rsidR="002A5E10" w:rsidRPr="002A5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 сельсовета</w:t>
      </w:r>
      <w:r w:rsidRPr="00E23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Порядок, местный бюджет) устанавливает основания для принятия администраторами доходов бюджетов </w:t>
      </w:r>
      <w:r w:rsidR="002A5E10" w:rsidRPr="002A5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 сельсовета</w:t>
      </w: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3"/>
      <w:bookmarkEnd w:id="0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Основаниями </w:t>
      </w: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администраторами доходов решения о признании безнадежной к взысканию задолженности по платежам в бюджеты</w:t>
      </w:r>
      <w:proofErr w:type="gramEnd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законодательно установленные случаи: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задолженности не превышает размера требований к должнику, </w:t>
      </w: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Pr="00E23AB9">
        <w:rPr>
          <w:rFonts w:ascii="Times New Roman" w:eastAsia="Times New Roman" w:hAnsi="Times New Roman" w:cs="Arial"/>
          <w:sz w:val="28"/>
          <w:szCs w:val="28"/>
          <w:lang w:eastAsia="ru-RU"/>
        </w:rPr>
        <w:t>Для принятия решения о признании задолженности по платежам в бюджет безнадежной к взысканию</w:t>
      </w:r>
      <w:proofErr w:type="gramEnd"/>
      <w:r w:rsidRPr="00E23A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E23A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3</w:t>
        </w:r>
      </w:hyperlink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E23A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 1 статьи 46</w:t>
        </w:r>
      </w:hyperlink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производстве».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 безнадежной к взысканию. Вышеприведенный перечень документов не является исчерпывающим и обязателен к включению.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</w:t>
      </w:r>
      <w:r w:rsidR="002A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</w:t>
      </w:r>
      <w:bookmarkStart w:id="1" w:name="_GoBack"/>
      <w:bookmarkEnd w:id="1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получения необходимых документов рекомендует: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оснований для признания задолженности по платежам в местный бюджет безнадежной к взысканию</w:t>
      </w:r>
      <w:proofErr w:type="gramEnd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подготавливает Проект решения о признании безнадежной к взысканию задолженности.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Комиссии должно быть оформлено протоколом, подписанным всеми членами Комиссии.</w:t>
      </w:r>
    </w:p>
    <w:p w:rsidR="00E23AB9" w:rsidRPr="00E23AB9" w:rsidRDefault="00E23AB9" w:rsidP="00E2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Решение о признании безнадежной к взысканию задолженности оформляется актом, содержащим следующую информацию: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сумма задолженности по платежам в бюджеты бюджетной системы Российской Федерации;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подписи членов комиссии.</w:t>
      </w:r>
    </w:p>
    <w:p w:rsidR="00E23AB9" w:rsidRPr="00E23AB9" w:rsidRDefault="00E23AB9" w:rsidP="00E2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B9" w:rsidDel="00CD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E23AB9" w:rsidRPr="00E23AB9" w:rsidRDefault="00E23AB9" w:rsidP="00E2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53B0" w:rsidRDefault="001453B0"/>
    <w:sectPr w:rsidR="0014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2"/>
    <w:rsid w:val="001453B0"/>
    <w:rsid w:val="002A5E10"/>
    <w:rsid w:val="00C97F52"/>
    <w:rsid w:val="00E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2020-12-21T03:27:00Z</cp:lastPrinted>
  <dcterms:created xsi:type="dcterms:W3CDTF">2020-12-21T03:07:00Z</dcterms:created>
  <dcterms:modified xsi:type="dcterms:W3CDTF">2020-12-21T03:27:00Z</dcterms:modified>
</cp:coreProperties>
</file>