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5E" w:rsidRPr="004C225E" w:rsidRDefault="004C225E" w:rsidP="004C22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225E">
        <w:rPr>
          <w:rFonts w:ascii="Times New Roman" w:hAnsi="Times New Roman" w:cs="Times New Roman"/>
          <w:noProof/>
        </w:rPr>
        <w:t xml:space="preserve">    </w:t>
      </w:r>
      <w:r w:rsidRPr="004C225E">
        <w:rPr>
          <w:rFonts w:ascii="Times New Roman" w:hAnsi="Times New Roman" w:cs="Times New Roman"/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25E" w:rsidRPr="004C225E" w:rsidRDefault="004C225E" w:rsidP="004C225E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25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4C225E" w:rsidRPr="004C225E" w:rsidRDefault="004C225E" w:rsidP="004C225E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25E">
        <w:rPr>
          <w:rFonts w:ascii="Times New Roman" w:hAnsi="Times New Roman" w:cs="Times New Roman"/>
          <w:b/>
          <w:sz w:val="28"/>
          <w:szCs w:val="28"/>
        </w:rPr>
        <w:t>ПОТАПОВСКИЙ СЕЛЬСОВЕТ ЕНИСЕЙСКОГО РАЙОНА</w:t>
      </w:r>
    </w:p>
    <w:p w:rsidR="004C225E" w:rsidRPr="004C225E" w:rsidRDefault="004C225E" w:rsidP="004C225E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25E">
        <w:rPr>
          <w:rFonts w:ascii="Times New Roman" w:hAnsi="Times New Roman" w:cs="Times New Roman"/>
          <w:b/>
          <w:sz w:val="28"/>
          <w:szCs w:val="28"/>
        </w:rPr>
        <w:t>ПОТАПОВСКИЙ СЕЛЬСКИЙ СОВЕТ ДЕПУТАТОВ</w:t>
      </w:r>
    </w:p>
    <w:p w:rsidR="004C225E" w:rsidRPr="004C225E" w:rsidRDefault="004C225E" w:rsidP="004C225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25E" w:rsidRPr="004C225E" w:rsidRDefault="004C225E" w:rsidP="004C225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25E">
        <w:rPr>
          <w:rFonts w:ascii="Times New Roman" w:hAnsi="Times New Roman" w:cs="Times New Roman"/>
          <w:b/>
          <w:sz w:val="28"/>
          <w:szCs w:val="28"/>
        </w:rPr>
        <w:t xml:space="preserve">      РЕШЕНИЕ </w:t>
      </w:r>
    </w:p>
    <w:p w:rsidR="004C225E" w:rsidRPr="004C225E" w:rsidRDefault="004C225E" w:rsidP="004C225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4C225E" w:rsidRPr="004C225E" w:rsidTr="004C225E">
        <w:trPr>
          <w:trHeight w:val="480"/>
          <w:jc w:val="center"/>
        </w:trPr>
        <w:tc>
          <w:tcPr>
            <w:tcW w:w="3003" w:type="dxa"/>
            <w:hideMark/>
          </w:tcPr>
          <w:p w:rsidR="004C225E" w:rsidRPr="004C225E" w:rsidRDefault="00A24577" w:rsidP="004C22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25E" w:rsidRPr="004C225E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3205" w:type="dxa"/>
            <w:hideMark/>
          </w:tcPr>
          <w:p w:rsidR="004C225E" w:rsidRPr="004C225E" w:rsidRDefault="004C225E" w:rsidP="004C225E">
            <w:pPr>
              <w:spacing w:after="0" w:line="240" w:lineRule="auto"/>
              <w:ind w:firstLine="5103"/>
              <w:jc w:val="center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4C225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   с. Потапово</w:t>
            </w:r>
          </w:p>
        </w:tc>
        <w:tc>
          <w:tcPr>
            <w:tcW w:w="2964" w:type="dxa"/>
            <w:hideMark/>
          </w:tcPr>
          <w:p w:rsidR="004C225E" w:rsidRDefault="004C225E" w:rsidP="004C225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C22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27F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 46-2</w:t>
            </w:r>
            <w:r w:rsidRPr="004C22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C225E" w:rsidRDefault="004C225E" w:rsidP="004C225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E" w:rsidRDefault="004C225E" w:rsidP="004C22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E" w:rsidRPr="004C225E" w:rsidRDefault="004C225E" w:rsidP="004C22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25E" w:rsidRDefault="004C225E" w:rsidP="004C22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Потаповского сельского </w:t>
      </w:r>
    </w:p>
    <w:p w:rsidR="004C225E" w:rsidRDefault="004C225E" w:rsidP="004C22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Енисейского района от 19.11.2018 № 43-1р</w:t>
      </w:r>
    </w:p>
    <w:p w:rsidR="005D737A" w:rsidRDefault="004C225E" w:rsidP="004C22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установлении налога на имущество физических лиц»</w:t>
      </w:r>
    </w:p>
    <w:p w:rsidR="004C225E" w:rsidRDefault="004C225E" w:rsidP="004C22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225E" w:rsidRDefault="004C225E" w:rsidP="0019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заключением </w:t>
      </w:r>
      <w:r w:rsidR="00881DF3">
        <w:rPr>
          <w:rFonts w:ascii="Times New Roman" w:hAnsi="Times New Roman" w:cs="Times New Roman"/>
          <w:sz w:val="28"/>
          <w:szCs w:val="28"/>
        </w:rPr>
        <w:t>юридической экспертизы нормативно – правового акта, руководствуясь Уставом Потаповского сельсовета, Потаповский сельский Совет депутатов РЕШИЛ:</w:t>
      </w:r>
    </w:p>
    <w:p w:rsidR="00881DF3" w:rsidRDefault="00881DF3" w:rsidP="0019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решение Потаповского сельского Совета депутатов от 19.12.2018 № 43-1р «Об установлении налога на имущество физических лиц» следующие изменения:</w:t>
      </w:r>
    </w:p>
    <w:p w:rsidR="00881DF3" w:rsidRDefault="00881DF3" w:rsidP="0019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дополнить решение пунктом 7 следующего содержания:</w:t>
      </w:r>
    </w:p>
    <w:p w:rsidR="00881DF3" w:rsidRDefault="00881DF3" w:rsidP="0019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отношении налоговых периодов по налогу, истекших до 1 января 2019 года, применяются положения решения от 10.11.2014 № 3-1р «Об установлении налога на имущество физических лиц», действующего до дня вступления в силу настоящего решения».</w:t>
      </w:r>
    </w:p>
    <w:p w:rsidR="00881DF3" w:rsidRDefault="00881DF3" w:rsidP="0019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949A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949AA">
        <w:rPr>
          <w:rFonts w:ascii="Times New Roman" w:hAnsi="Times New Roman" w:cs="Times New Roman"/>
          <w:sz w:val="28"/>
          <w:szCs w:val="28"/>
        </w:rPr>
        <w:t xml:space="preserve"> исполнением решения</w:t>
      </w:r>
      <w:r w:rsidR="00803AE9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по экономике, финансам и бюджету.</w:t>
      </w:r>
    </w:p>
    <w:p w:rsidR="00803AE9" w:rsidRDefault="00803AE9" w:rsidP="0019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вступает в силу с момента опубликования (обнародования) в печатном издании «Потаповский вестник».</w:t>
      </w:r>
    </w:p>
    <w:p w:rsidR="00803AE9" w:rsidRDefault="00803AE9" w:rsidP="0019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AE9" w:rsidRDefault="00803AE9" w:rsidP="0019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803AE9" w:rsidRDefault="00803AE9" w:rsidP="0019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03AE9" w:rsidRDefault="00803AE9" w:rsidP="0019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Н.Ф. Невольских</w:t>
      </w:r>
    </w:p>
    <w:p w:rsidR="00881DF3" w:rsidRDefault="00881DF3" w:rsidP="0019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DF3" w:rsidRPr="004C225E" w:rsidRDefault="00881DF3" w:rsidP="0019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25E" w:rsidRPr="004C225E" w:rsidRDefault="004C225E" w:rsidP="004C225E">
      <w:pPr>
        <w:spacing w:after="0"/>
        <w:rPr>
          <w:sz w:val="24"/>
          <w:szCs w:val="24"/>
        </w:rPr>
      </w:pPr>
    </w:p>
    <w:sectPr w:rsidR="004C225E" w:rsidRPr="004C225E" w:rsidSect="005D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25E"/>
    <w:rsid w:val="00127F03"/>
    <w:rsid w:val="001949AA"/>
    <w:rsid w:val="004C225E"/>
    <w:rsid w:val="005D737A"/>
    <w:rsid w:val="00803AE9"/>
    <w:rsid w:val="00881DF3"/>
    <w:rsid w:val="00A24577"/>
    <w:rsid w:val="00BF616C"/>
    <w:rsid w:val="00C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2019-02-19T08:51:00Z</cp:lastPrinted>
  <dcterms:created xsi:type="dcterms:W3CDTF">2019-02-15T05:13:00Z</dcterms:created>
  <dcterms:modified xsi:type="dcterms:W3CDTF">2019-02-19T08:51:00Z</dcterms:modified>
</cp:coreProperties>
</file>