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6" w:rsidRDefault="00A56B66" w:rsidP="00A56B66">
      <w:pPr>
        <w:jc w:val="center"/>
        <w:rPr>
          <w:b/>
          <w:bCs/>
        </w:rPr>
      </w:pPr>
    </w:p>
    <w:p w:rsidR="00A56B66" w:rsidRDefault="00A56B66" w:rsidP="00A56B66">
      <w:pPr>
        <w:jc w:val="center"/>
        <w:rPr>
          <w:b/>
          <w:bCs/>
        </w:rPr>
      </w:pPr>
    </w:p>
    <w:p w:rsidR="00C47DD9" w:rsidRDefault="004F501F" w:rsidP="00C47DD9">
      <w:pPr>
        <w:jc w:val="center"/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D9" w:rsidRPr="004F501F" w:rsidRDefault="00C47DD9" w:rsidP="00C47DD9">
      <w:pPr>
        <w:ind w:right="-766"/>
        <w:rPr>
          <w:b/>
          <w:sz w:val="28"/>
          <w:szCs w:val="28"/>
        </w:rPr>
      </w:pPr>
      <w:r w:rsidRPr="009D453D">
        <w:rPr>
          <w:rFonts w:ascii="Arial" w:hAnsi="Arial" w:cs="Arial"/>
          <w:b/>
        </w:rPr>
        <w:t xml:space="preserve">                                            </w:t>
      </w:r>
      <w:r w:rsidRPr="004F501F">
        <w:rPr>
          <w:b/>
          <w:sz w:val="28"/>
          <w:szCs w:val="28"/>
        </w:rPr>
        <w:t>КРАСНОЯРСКИЙ КРАЙ</w:t>
      </w:r>
    </w:p>
    <w:p w:rsidR="00C47DD9" w:rsidRPr="004F501F" w:rsidRDefault="00C47DD9" w:rsidP="00C47DD9">
      <w:pPr>
        <w:ind w:right="-766"/>
        <w:rPr>
          <w:b/>
          <w:sz w:val="28"/>
          <w:szCs w:val="28"/>
        </w:rPr>
      </w:pPr>
      <w:r w:rsidRPr="004F501F">
        <w:rPr>
          <w:b/>
          <w:sz w:val="28"/>
          <w:szCs w:val="28"/>
        </w:rPr>
        <w:t xml:space="preserve">               ПОТАПОВСКИЙ СЕЛЬСОВЕТ ЕНИСЕЙСКОГО РАЙОНА</w:t>
      </w:r>
    </w:p>
    <w:p w:rsidR="00C47DD9" w:rsidRPr="004F501F" w:rsidRDefault="00C47DD9" w:rsidP="00C47DD9">
      <w:pPr>
        <w:ind w:right="-766"/>
        <w:rPr>
          <w:b/>
          <w:sz w:val="28"/>
          <w:szCs w:val="28"/>
        </w:rPr>
      </w:pPr>
      <w:r w:rsidRPr="004F501F">
        <w:rPr>
          <w:b/>
          <w:sz w:val="28"/>
          <w:szCs w:val="28"/>
        </w:rPr>
        <w:t xml:space="preserve">                    ПОТАПОВСКИЙ СЕЛЬСКИЙ СОВЕТ ДЕПУТАТОВ</w:t>
      </w:r>
    </w:p>
    <w:p w:rsidR="00C47DD9" w:rsidRPr="004F501F" w:rsidRDefault="00C47DD9" w:rsidP="00C47DD9">
      <w:pPr>
        <w:ind w:right="-1"/>
        <w:jc w:val="center"/>
        <w:rPr>
          <w:b/>
          <w:sz w:val="28"/>
          <w:szCs w:val="28"/>
        </w:rPr>
      </w:pPr>
    </w:p>
    <w:p w:rsidR="00C47DD9" w:rsidRPr="004F501F" w:rsidRDefault="00C47DD9" w:rsidP="00C47DD9">
      <w:pPr>
        <w:ind w:right="-1"/>
        <w:jc w:val="center"/>
        <w:rPr>
          <w:b/>
          <w:sz w:val="28"/>
          <w:szCs w:val="28"/>
        </w:rPr>
      </w:pPr>
      <w:r w:rsidRPr="004F501F">
        <w:rPr>
          <w:b/>
          <w:sz w:val="28"/>
          <w:szCs w:val="28"/>
        </w:rPr>
        <w:t xml:space="preserve">РЕШЕНИЕ </w:t>
      </w:r>
    </w:p>
    <w:p w:rsidR="00C47DD9" w:rsidRPr="004F501F" w:rsidRDefault="00C47DD9" w:rsidP="00C47DD9">
      <w:pPr>
        <w:ind w:right="-1"/>
        <w:jc w:val="center"/>
        <w:rPr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C47DD9" w:rsidRPr="004F501F" w:rsidTr="00FE5E72">
        <w:trPr>
          <w:trHeight w:val="571"/>
          <w:jc w:val="center"/>
        </w:trPr>
        <w:tc>
          <w:tcPr>
            <w:tcW w:w="3003" w:type="dxa"/>
            <w:hideMark/>
          </w:tcPr>
          <w:p w:rsidR="00C47DD9" w:rsidRPr="004F501F" w:rsidRDefault="00342E73" w:rsidP="00FE5E72">
            <w:pPr>
              <w:ind w:right="-1"/>
              <w:jc w:val="both"/>
            </w:pPr>
            <w:r w:rsidRPr="004F501F">
              <w:t>1</w:t>
            </w:r>
            <w:r w:rsidR="00C77391" w:rsidRPr="004F501F">
              <w:t>9.11.</w:t>
            </w:r>
            <w:r w:rsidR="00E0591E" w:rsidRPr="004F501F">
              <w:t xml:space="preserve"> 2018</w:t>
            </w:r>
          </w:p>
        </w:tc>
        <w:tc>
          <w:tcPr>
            <w:tcW w:w="3205" w:type="dxa"/>
            <w:hideMark/>
          </w:tcPr>
          <w:p w:rsidR="00C47DD9" w:rsidRPr="004F501F" w:rsidRDefault="00C47DD9" w:rsidP="00FE5E72">
            <w:pPr>
              <w:ind w:firstLine="5103"/>
              <w:jc w:val="center"/>
              <w:rPr>
                <w:i/>
                <w:color w:val="262626"/>
              </w:rPr>
            </w:pPr>
            <w:r w:rsidRPr="004F501F">
              <w:rPr>
                <w:color w:val="262626"/>
              </w:rPr>
              <w:t>Мс. Потапово</w:t>
            </w:r>
          </w:p>
        </w:tc>
        <w:tc>
          <w:tcPr>
            <w:tcW w:w="2964" w:type="dxa"/>
            <w:hideMark/>
          </w:tcPr>
          <w:p w:rsidR="00C47DD9" w:rsidRPr="004F501F" w:rsidRDefault="004F501F" w:rsidP="001D08F0">
            <w:pPr>
              <w:ind w:right="-1"/>
            </w:pPr>
            <w:bookmarkStart w:id="0" w:name="_GoBack"/>
            <w:bookmarkEnd w:id="0"/>
            <w:r>
              <w:t xml:space="preserve">                             </w:t>
            </w:r>
            <w:r w:rsidR="00E0591E" w:rsidRPr="004F501F">
              <w:t>№</w:t>
            </w:r>
            <w:r w:rsidR="00342E73" w:rsidRPr="004F501F">
              <w:t xml:space="preserve"> 43-1</w:t>
            </w:r>
            <w:r w:rsidR="001D08F0" w:rsidRPr="004F501F">
              <w:t>р</w:t>
            </w:r>
          </w:p>
        </w:tc>
      </w:tr>
    </w:tbl>
    <w:p w:rsidR="00C47DD9" w:rsidRPr="004F501F" w:rsidRDefault="00C47DD9" w:rsidP="00A56B66">
      <w:pPr>
        <w:jc w:val="both"/>
        <w:rPr>
          <w:b/>
          <w:bCs/>
          <w:sz w:val="28"/>
          <w:szCs w:val="28"/>
        </w:rPr>
      </w:pPr>
    </w:p>
    <w:p w:rsidR="00A56B66" w:rsidRPr="004F501F" w:rsidRDefault="00A56B66" w:rsidP="00A56B66">
      <w:pPr>
        <w:jc w:val="both"/>
        <w:rPr>
          <w:b/>
          <w:sz w:val="28"/>
          <w:szCs w:val="28"/>
        </w:rPr>
      </w:pPr>
      <w:r w:rsidRPr="004F501F">
        <w:rPr>
          <w:b/>
          <w:sz w:val="28"/>
          <w:szCs w:val="28"/>
        </w:rPr>
        <w:t>Об установлении налога на имущество</w:t>
      </w:r>
    </w:p>
    <w:p w:rsidR="00A56B66" w:rsidRPr="004F501F" w:rsidRDefault="00A56B66" w:rsidP="00A56B66">
      <w:pPr>
        <w:jc w:val="both"/>
        <w:rPr>
          <w:b/>
          <w:sz w:val="28"/>
          <w:szCs w:val="28"/>
        </w:rPr>
      </w:pPr>
      <w:r w:rsidRPr="004F501F">
        <w:rPr>
          <w:b/>
          <w:sz w:val="28"/>
          <w:szCs w:val="28"/>
        </w:rPr>
        <w:t>ф</w:t>
      </w:r>
      <w:r w:rsidR="00C47DD9" w:rsidRPr="004F501F">
        <w:rPr>
          <w:b/>
          <w:sz w:val="28"/>
          <w:szCs w:val="28"/>
        </w:rPr>
        <w:t>изических лиц</w:t>
      </w:r>
    </w:p>
    <w:p w:rsidR="00DE6655" w:rsidRPr="004F501F" w:rsidRDefault="00DE6655" w:rsidP="00AB7643">
      <w:pPr>
        <w:ind w:left="426"/>
        <w:jc w:val="both"/>
        <w:rPr>
          <w:sz w:val="28"/>
          <w:szCs w:val="28"/>
        </w:rPr>
      </w:pPr>
    </w:p>
    <w:p w:rsidR="00DE6655" w:rsidRPr="004F501F" w:rsidRDefault="00DE6655" w:rsidP="00AB7643">
      <w:pPr>
        <w:ind w:left="426"/>
        <w:jc w:val="both"/>
        <w:rPr>
          <w:sz w:val="28"/>
          <w:szCs w:val="28"/>
        </w:rPr>
      </w:pPr>
    </w:p>
    <w:p w:rsidR="00DE6655" w:rsidRPr="004F501F" w:rsidRDefault="00DE6655" w:rsidP="00DE6655">
      <w:pPr>
        <w:ind w:firstLine="709"/>
        <w:jc w:val="both"/>
        <w:rPr>
          <w:sz w:val="28"/>
          <w:szCs w:val="28"/>
        </w:rPr>
      </w:pPr>
      <w:proofErr w:type="gramStart"/>
      <w:r w:rsidRPr="004F501F">
        <w:rPr>
          <w:sz w:val="28"/>
          <w:szCs w:val="28"/>
        </w:rPr>
        <w:t xml:space="preserve">В соответствии с </w:t>
      </w:r>
      <w:hyperlink r:id="rId6" w:history="1">
        <w:r w:rsidRPr="004F501F">
          <w:rPr>
            <w:sz w:val="28"/>
            <w:szCs w:val="28"/>
          </w:rPr>
          <w:t>главой 32 Налогового кодекса Российской Федерации</w:t>
        </w:r>
      </w:hyperlink>
      <w:r w:rsidRPr="004F501F">
        <w:rPr>
          <w:sz w:val="28"/>
          <w:szCs w:val="28"/>
        </w:rPr>
        <w:t xml:space="preserve">, </w:t>
      </w:r>
      <w:hyperlink r:id="rId7" w:history="1">
        <w:r w:rsidRPr="004F501F">
          <w:rPr>
            <w:sz w:val="28"/>
            <w:szCs w:val="28"/>
          </w:rPr>
          <w:t>Федеральным законом от 06.10.2003 № 131-ФЗ</w:t>
        </w:r>
      </w:hyperlink>
      <w:r w:rsidRPr="004F501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4F501F">
          <w:rPr>
            <w:sz w:val="28"/>
            <w:szCs w:val="28"/>
          </w:rPr>
          <w:t>Законом Красноярского края № 6-2108 от 01.11.2018 «</w:t>
        </w:r>
      </w:hyperlink>
      <w:r w:rsidRPr="004F501F">
        <w:rPr>
          <w:sz w:val="28"/>
          <w:szCs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r w:rsidR="00C47DD9" w:rsidRPr="004F501F">
        <w:rPr>
          <w:sz w:val="28"/>
          <w:szCs w:val="28"/>
        </w:rPr>
        <w:t>Потаповский</w:t>
      </w:r>
      <w:r w:rsidRPr="004F501F">
        <w:rPr>
          <w:sz w:val="28"/>
          <w:szCs w:val="28"/>
        </w:rPr>
        <w:t xml:space="preserve"> сельский Совет депутатов РЕШИЛ:                                      </w:t>
      </w:r>
      <w:proofErr w:type="gramEnd"/>
    </w:p>
    <w:p w:rsidR="00DE6655" w:rsidRPr="004F501F" w:rsidRDefault="00DE6655" w:rsidP="00DE6655">
      <w:pPr>
        <w:numPr>
          <w:ilvl w:val="0"/>
          <w:numId w:val="4"/>
        </w:numPr>
        <w:spacing w:before="120" w:after="120"/>
        <w:ind w:left="0" w:firstLine="851"/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Установить налог на имущество физических лиц на территории муниципального образования </w:t>
      </w:r>
      <w:r w:rsidR="00F30348" w:rsidRPr="004F501F">
        <w:rPr>
          <w:sz w:val="28"/>
          <w:szCs w:val="28"/>
        </w:rPr>
        <w:t>Потаповский</w:t>
      </w:r>
      <w:r w:rsidRPr="004F501F">
        <w:rPr>
          <w:sz w:val="28"/>
          <w:szCs w:val="28"/>
        </w:rPr>
        <w:t xml:space="preserve"> сельсовет.</w:t>
      </w:r>
    </w:p>
    <w:p w:rsidR="00DE6655" w:rsidRPr="004F501F" w:rsidRDefault="00DE6655" w:rsidP="00DE6655">
      <w:pPr>
        <w:numPr>
          <w:ilvl w:val="0"/>
          <w:numId w:val="4"/>
        </w:numPr>
        <w:spacing w:before="120"/>
        <w:ind w:left="0" w:firstLine="851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Налоговые ставки устанавливаются в следующих размерах от кадастровой стоимости:</w:t>
      </w:r>
    </w:p>
    <w:p w:rsidR="00C47DD9" w:rsidRPr="004F501F" w:rsidRDefault="00C47DD9" w:rsidP="00C47DD9">
      <w:pPr>
        <w:spacing w:before="12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DE6655" w:rsidRPr="004F501F" w:rsidTr="00AE428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№ </w:t>
            </w:r>
            <w:r w:rsidRPr="004F501F">
              <w:rPr>
                <w:sz w:val="28"/>
                <w:szCs w:val="28"/>
              </w:rPr>
              <w:br/>
            </w:r>
            <w:proofErr w:type="gramStart"/>
            <w:r w:rsidRPr="004F501F">
              <w:rPr>
                <w:sz w:val="28"/>
                <w:szCs w:val="28"/>
              </w:rPr>
              <w:t>п</w:t>
            </w:r>
            <w:proofErr w:type="gramEnd"/>
            <w:r w:rsidRPr="004F501F">
              <w:rPr>
                <w:sz w:val="28"/>
                <w:szCs w:val="28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Налоговая ставка (в процентах)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жилой до</w:t>
            </w:r>
            <w:proofErr w:type="gramStart"/>
            <w:r w:rsidRPr="004F501F">
              <w:rPr>
                <w:sz w:val="28"/>
                <w:szCs w:val="28"/>
              </w:rPr>
              <w:t>м(</w:t>
            </w:r>
            <w:proofErr w:type="gramEnd"/>
            <w:r w:rsidRPr="004F501F">
              <w:rPr>
                <w:rFonts w:eastAsiaTheme="minorHAnsi"/>
                <w:sz w:val="28"/>
                <w:szCs w:val="28"/>
              </w:rPr>
              <w:t>част</w:t>
            </w:r>
            <w:r w:rsidRPr="004F501F">
              <w:rPr>
                <w:sz w:val="28"/>
                <w:szCs w:val="28"/>
              </w:rPr>
              <w:t>ь</w:t>
            </w:r>
            <w:r w:rsidRPr="004F501F">
              <w:rPr>
                <w:rFonts w:eastAsiaTheme="minorHAnsi"/>
                <w:sz w:val="28"/>
                <w:szCs w:val="28"/>
              </w:rPr>
              <w:t xml:space="preserve"> жил</w:t>
            </w:r>
            <w:r w:rsidRPr="004F501F">
              <w:rPr>
                <w:sz w:val="28"/>
                <w:szCs w:val="28"/>
              </w:rPr>
              <w:t>ого</w:t>
            </w:r>
            <w:r w:rsidRPr="004F501F">
              <w:rPr>
                <w:rFonts w:eastAsiaTheme="minorHAnsi"/>
                <w:sz w:val="28"/>
                <w:szCs w:val="28"/>
              </w:rPr>
              <w:t xml:space="preserve"> дом</w:t>
            </w:r>
            <w:r w:rsidRPr="004F501F">
              <w:rPr>
                <w:sz w:val="28"/>
                <w:szCs w:val="28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0,1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квартира (</w:t>
            </w:r>
            <w:r w:rsidRPr="004F501F">
              <w:rPr>
                <w:rFonts w:eastAsiaTheme="minorHAnsi"/>
                <w:sz w:val="28"/>
                <w:szCs w:val="28"/>
              </w:rPr>
              <w:t>част</w:t>
            </w:r>
            <w:r w:rsidRPr="004F501F">
              <w:rPr>
                <w:sz w:val="28"/>
                <w:szCs w:val="28"/>
              </w:rPr>
              <w:t>ь</w:t>
            </w:r>
            <w:r w:rsidRPr="004F501F">
              <w:rPr>
                <w:rFonts w:eastAsiaTheme="minorHAnsi"/>
                <w:sz w:val="28"/>
                <w:szCs w:val="28"/>
              </w:rPr>
              <w:t xml:space="preserve"> квартир</w:t>
            </w:r>
            <w:r w:rsidRPr="004F501F">
              <w:rPr>
                <w:sz w:val="28"/>
                <w:szCs w:val="28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0,1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0,1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4F501F">
              <w:rPr>
                <w:sz w:val="28"/>
                <w:szCs w:val="28"/>
              </w:rPr>
              <w:lastRenderedPageBreak/>
              <w:t>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lastRenderedPageBreak/>
              <w:t>0,3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0,3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 xml:space="preserve">гараж, </w:t>
            </w:r>
            <w:proofErr w:type="spellStart"/>
            <w:r w:rsidRPr="004F501F">
              <w:rPr>
                <w:sz w:val="28"/>
                <w:szCs w:val="28"/>
              </w:rPr>
              <w:t>машино-место</w:t>
            </w:r>
            <w:proofErr w:type="spellEnd"/>
            <w:r w:rsidRPr="004F501F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0,3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9C4122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0,1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2</w:t>
            </w:r>
          </w:p>
        </w:tc>
      </w:tr>
      <w:tr w:rsidR="00DE6655" w:rsidRPr="004F501F" w:rsidTr="00AE42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5" w:rsidRPr="004F501F" w:rsidRDefault="00DE6655" w:rsidP="00AE4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01F">
              <w:rPr>
                <w:sz w:val="28"/>
                <w:szCs w:val="28"/>
              </w:rPr>
              <w:t>0,5</w:t>
            </w:r>
          </w:p>
        </w:tc>
      </w:tr>
    </w:tbl>
    <w:p w:rsidR="009A24E3" w:rsidRPr="004F501F" w:rsidRDefault="009A24E3" w:rsidP="009A24E3">
      <w:pPr>
        <w:ind w:firstLine="708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3.Установить,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9A24E3" w:rsidRPr="004F501F" w:rsidRDefault="009A24E3" w:rsidP="009A24E3">
      <w:pPr>
        <w:ind w:firstLine="708"/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- </w:t>
      </w:r>
      <w:proofErr w:type="gramStart"/>
      <w:r w:rsidRPr="004F501F">
        <w:rPr>
          <w:sz w:val="28"/>
          <w:szCs w:val="28"/>
        </w:rPr>
        <w:t>сироты</w:t>
      </w:r>
      <w:proofErr w:type="gramEnd"/>
      <w:r w:rsidRPr="004F501F">
        <w:rPr>
          <w:sz w:val="28"/>
          <w:szCs w:val="28"/>
        </w:rPr>
        <w:t xml:space="preserve"> оставшиеся без родителей, до достижения ими восемнадцатилетнего возраста;</w:t>
      </w:r>
    </w:p>
    <w:p w:rsidR="009A24E3" w:rsidRPr="004F501F" w:rsidRDefault="009A24E3" w:rsidP="009A24E3">
      <w:pPr>
        <w:ind w:firstLine="708"/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- </w:t>
      </w:r>
      <w:r w:rsidR="00001997" w:rsidRPr="004F501F">
        <w:rPr>
          <w:sz w:val="28"/>
          <w:szCs w:val="28"/>
        </w:rPr>
        <w:t>родители, усыновители, опекуны, воспитывающие детей – инвалидов, если ребенок не находится на полном государственном обеспечении.</w:t>
      </w:r>
    </w:p>
    <w:p w:rsidR="009A24E3" w:rsidRPr="004F501F" w:rsidRDefault="001B2EF6" w:rsidP="001B2EF6">
      <w:pPr>
        <w:ind w:firstLine="708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При получении льготы налогоплательщикам необходимо указать документ, которым подтверждается право налогоплательщика на льготу (например: справка органа опеки, удостоверение и т.д.).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4F501F">
        <w:rPr>
          <w:sz w:val="28"/>
          <w:szCs w:val="28"/>
        </w:rPr>
        <w:t xml:space="preserve">в отношении одного объекта </w:t>
      </w:r>
      <w:r w:rsidR="00F30348" w:rsidRPr="004F501F">
        <w:rPr>
          <w:sz w:val="28"/>
          <w:szCs w:val="28"/>
        </w:rPr>
        <w:t>налогообложения</w:t>
      </w:r>
      <w:r w:rsidRPr="004F501F">
        <w:rPr>
          <w:sz w:val="28"/>
          <w:szCs w:val="28"/>
        </w:rPr>
        <w:t xml:space="preserve"> каждого вида по выбору налогоплательщика вне зависимости от количества оснований для применения</w:t>
      </w:r>
      <w:proofErr w:type="gramEnd"/>
      <w:r w:rsidRPr="004F501F">
        <w:rPr>
          <w:sz w:val="28"/>
          <w:szCs w:val="28"/>
        </w:rPr>
        <w:t xml:space="preserve"> налоговых льгот. 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- квартира, часть квартиры или комната;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- жилой дом или часть жилого дома;</w:t>
      </w:r>
    </w:p>
    <w:p w:rsidR="00514B36" w:rsidRPr="004F501F" w:rsidRDefault="00514B36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- гараж или </w:t>
      </w:r>
      <w:proofErr w:type="spellStart"/>
      <w:r w:rsidRPr="004F501F">
        <w:rPr>
          <w:sz w:val="28"/>
          <w:szCs w:val="28"/>
        </w:rPr>
        <w:t>машино-место</w:t>
      </w:r>
      <w:proofErr w:type="spellEnd"/>
      <w:r w:rsidRPr="004F501F">
        <w:rPr>
          <w:sz w:val="28"/>
          <w:szCs w:val="28"/>
        </w:rPr>
        <w:t>.»</w:t>
      </w:r>
      <w:r w:rsidR="00F30348" w:rsidRPr="004F501F">
        <w:rPr>
          <w:sz w:val="28"/>
          <w:szCs w:val="28"/>
        </w:rPr>
        <w:t>.</w:t>
      </w:r>
    </w:p>
    <w:p w:rsidR="00F30348" w:rsidRPr="004F501F" w:rsidRDefault="00F30348" w:rsidP="00514B36">
      <w:pPr>
        <w:ind w:firstLine="709"/>
        <w:jc w:val="both"/>
        <w:rPr>
          <w:sz w:val="28"/>
          <w:szCs w:val="28"/>
        </w:rPr>
      </w:pPr>
      <w:r w:rsidRPr="004F501F">
        <w:rPr>
          <w:sz w:val="28"/>
          <w:szCs w:val="28"/>
        </w:rPr>
        <w:lastRenderedPageBreak/>
        <w:t>4. Признать утратившим силу решение Потаповского сельского Совета депутатов Енисейского района Красноярского края от 10.11.2014 №3-1р.</w:t>
      </w:r>
    </w:p>
    <w:p w:rsidR="00514B36" w:rsidRPr="004F501F" w:rsidRDefault="00F30348" w:rsidP="009A24E3">
      <w:pPr>
        <w:ind w:firstLine="708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5</w:t>
      </w:r>
      <w:r w:rsidR="009A24E3" w:rsidRPr="004F501F">
        <w:rPr>
          <w:sz w:val="28"/>
          <w:szCs w:val="28"/>
        </w:rPr>
        <w:t xml:space="preserve">. </w:t>
      </w:r>
      <w:proofErr w:type="gramStart"/>
      <w:r w:rsidR="00BB66AB" w:rsidRPr="004F501F">
        <w:rPr>
          <w:sz w:val="28"/>
          <w:szCs w:val="28"/>
        </w:rPr>
        <w:t>Контроль за</w:t>
      </w:r>
      <w:proofErr w:type="gramEnd"/>
      <w:r w:rsidR="00BB66AB" w:rsidRPr="004F501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экономике, финансам и бюджету (</w:t>
      </w:r>
      <w:r w:rsidR="001B2EF6" w:rsidRPr="004F501F">
        <w:rPr>
          <w:sz w:val="28"/>
          <w:szCs w:val="28"/>
        </w:rPr>
        <w:t xml:space="preserve">Марченко Т.В.). </w:t>
      </w:r>
    </w:p>
    <w:p w:rsidR="00DE6655" w:rsidRPr="004F501F" w:rsidRDefault="00F30348" w:rsidP="009A24E3">
      <w:pPr>
        <w:ind w:firstLine="567"/>
        <w:jc w:val="both"/>
        <w:rPr>
          <w:sz w:val="28"/>
          <w:szCs w:val="28"/>
        </w:rPr>
      </w:pPr>
      <w:r w:rsidRPr="004F501F">
        <w:rPr>
          <w:sz w:val="28"/>
          <w:szCs w:val="28"/>
        </w:rPr>
        <w:t>6</w:t>
      </w:r>
      <w:r w:rsidR="009A24E3" w:rsidRPr="004F501F">
        <w:rPr>
          <w:sz w:val="28"/>
          <w:szCs w:val="28"/>
        </w:rPr>
        <w:t xml:space="preserve">. </w:t>
      </w:r>
      <w:r w:rsidR="00DE6655" w:rsidRPr="004F501F">
        <w:rPr>
          <w:sz w:val="28"/>
          <w:szCs w:val="28"/>
        </w:rPr>
        <w:t>Настоящее решение вступает в силу не ранее чем по истечении одного месяца со дня его официального опубликования в</w:t>
      </w:r>
      <w:r w:rsidR="001B2EF6" w:rsidRPr="004F501F">
        <w:rPr>
          <w:sz w:val="28"/>
          <w:szCs w:val="28"/>
        </w:rPr>
        <w:t xml:space="preserve"> информационномпечатном издании</w:t>
      </w:r>
      <w:r w:rsidR="00DE6655" w:rsidRPr="004F501F">
        <w:rPr>
          <w:sz w:val="28"/>
          <w:szCs w:val="28"/>
        </w:rPr>
        <w:t xml:space="preserve"> «</w:t>
      </w:r>
      <w:r w:rsidR="001B2EF6" w:rsidRPr="004F501F">
        <w:rPr>
          <w:sz w:val="28"/>
          <w:szCs w:val="28"/>
        </w:rPr>
        <w:t>Потаповский</w:t>
      </w:r>
      <w:r w:rsidR="00DE6655" w:rsidRPr="004F501F">
        <w:rPr>
          <w:sz w:val="28"/>
          <w:szCs w:val="28"/>
        </w:rPr>
        <w:t xml:space="preserve"> вестник» и не ранее 1-го числа очередного налогового периода по налогу на имущество физических лиц.</w:t>
      </w:r>
    </w:p>
    <w:p w:rsidR="001B2EF6" w:rsidRPr="004F501F" w:rsidRDefault="001B2EF6" w:rsidP="001B2EF6">
      <w:pPr>
        <w:jc w:val="both"/>
        <w:rPr>
          <w:sz w:val="28"/>
          <w:szCs w:val="28"/>
        </w:rPr>
      </w:pPr>
    </w:p>
    <w:p w:rsidR="001B2EF6" w:rsidRPr="004F501F" w:rsidRDefault="001B2EF6" w:rsidP="001B2EF6">
      <w:pPr>
        <w:jc w:val="both"/>
        <w:rPr>
          <w:sz w:val="28"/>
          <w:szCs w:val="28"/>
        </w:rPr>
      </w:pPr>
    </w:p>
    <w:p w:rsidR="001B2EF6" w:rsidRPr="004F501F" w:rsidRDefault="00E363D1" w:rsidP="001B2EF6">
      <w:pPr>
        <w:jc w:val="both"/>
        <w:rPr>
          <w:sz w:val="28"/>
          <w:szCs w:val="28"/>
        </w:rPr>
      </w:pPr>
      <w:r w:rsidRPr="004F501F">
        <w:rPr>
          <w:sz w:val="28"/>
          <w:szCs w:val="28"/>
        </w:rPr>
        <w:t>Глава сельсовета,</w:t>
      </w:r>
    </w:p>
    <w:p w:rsidR="00E363D1" w:rsidRPr="004F501F" w:rsidRDefault="00E363D1" w:rsidP="001B2EF6">
      <w:pPr>
        <w:jc w:val="both"/>
        <w:rPr>
          <w:sz w:val="28"/>
          <w:szCs w:val="28"/>
        </w:rPr>
      </w:pPr>
      <w:r w:rsidRPr="004F501F">
        <w:rPr>
          <w:sz w:val="28"/>
          <w:szCs w:val="28"/>
        </w:rPr>
        <w:t xml:space="preserve">Председатель </w:t>
      </w:r>
      <w:proofErr w:type="gramStart"/>
      <w:r w:rsidRPr="004F501F">
        <w:rPr>
          <w:sz w:val="28"/>
          <w:szCs w:val="28"/>
        </w:rPr>
        <w:t>сельского</w:t>
      </w:r>
      <w:proofErr w:type="gramEnd"/>
    </w:p>
    <w:p w:rsidR="00E363D1" w:rsidRPr="004F501F" w:rsidRDefault="00E363D1" w:rsidP="001B2EF6">
      <w:pPr>
        <w:jc w:val="both"/>
        <w:rPr>
          <w:sz w:val="28"/>
          <w:szCs w:val="28"/>
        </w:rPr>
      </w:pPr>
      <w:r w:rsidRPr="004F501F">
        <w:rPr>
          <w:sz w:val="28"/>
          <w:szCs w:val="28"/>
        </w:rPr>
        <w:t>Совета депутатов                                                             Н.Ф. Невольских</w:t>
      </w:r>
    </w:p>
    <w:p w:rsidR="00DE6655" w:rsidRPr="004F501F" w:rsidRDefault="00DE6655" w:rsidP="00AB7643">
      <w:pPr>
        <w:ind w:left="567" w:hanging="567"/>
        <w:jc w:val="both"/>
        <w:rPr>
          <w:sz w:val="28"/>
          <w:szCs w:val="28"/>
        </w:rPr>
      </w:pPr>
    </w:p>
    <w:p w:rsidR="00DE6655" w:rsidRPr="004F501F" w:rsidRDefault="00DE6655" w:rsidP="00AB7643">
      <w:pPr>
        <w:ind w:left="567" w:hanging="567"/>
        <w:jc w:val="both"/>
        <w:rPr>
          <w:sz w:val="28"/>
          <w:szCs w:val="28"/>
        </w:rPr>
      </w:pPr>
    </w:p>
    <w:p w:rsidR="00517FAF" w:rsidRPr="004F501F" w:rsidRDefault="00517FAF" w:rsidP="001B2EF6">
      <w:pPr>
        <w:jc w:val="both"/>
        <w:rPr>
          <w:sz w:val="28"/>
          <w:szCs w:val="28"/>
        </w:rPr>
      </w:pPr>
    </w:p>
    <w:sectPr w:rsidR="00517FAF" w:rsidRPr="004F501F" w:rsidSect="00AB7643">
      <w:pgSz w:w="11906" w:h="16838"/>
      <w:pgMar w:top="53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5A3"/>
    <w:multiLevelType w:val="hybridMultilevel"/>
    <w:tmpl w:val="B1F45ECE"/>
    <w:lvl w:ilvl="0" w:tplc="0E0679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D124EB"/>
    <w:multiLevelType w:val="hybridMultilevel"/>
    <w:tmpl w:val="343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479F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8F"/>
    <w:rsid w:val="00001997"/>
    <w:rsid w:val="001769E3"/>
    <w:rsid w:val="00183ABB"/>
    <w:rsid w:val="001B2EF6"/>
    <w:rsid w:val="001D08F0"/>
    <w:rsid w:val="002B4922"/>
    <w:rsid w:val="002C5BE0"/>
    <w:rsid w:val="00342E73"/>
    <w:rsid w:val="00424A8F"/>
    <w:rsid w:val="004C54D3"/>
    <w:rsid w:val="004F501F"/>
    <w:rsid w:val="00514B36"/>
    <w:rsid w:val="00517FAF"/>
    <w:rsid w:val="005F0390"/>
    <w:rsid w:val="006548B4"/>
    <w:rsid w:val="00657584"/>
    <w:rsid w:val="007770BF"/>
    <w:rsid w:val="00810E3E"/>
    <w:rsid w:val="008661FD"/>
    <w:rsid w:val="008A1B4E"/>
    <w:rsid w:val="008E7700"/>
    <w:rsid w:val="009A24E3"/>
    <w:rsid w:val="009C4122"/>
    <w:rsid w:val="009D453D"/>
    <w:rsid w:val="00A45565"/>
    <w:rsid w:val="00A56B66"/>
    <w:rsid w:val="00AB7643"/>
    <w:rsid w:val="00B030DC"/>
    <w:rsid w:val="00B35F8D"/>
    <w:rsid w:val="00BB66AB"/>
    <w:rsid w:val="00C47DD9"/>
    <w:rsid w:val="00C77391"/>
    <w:rsid w:val="00D5388D"/>
    <w:rsid w:val="00DB0496"/>
    <w:rsid w:val="00DE6655"/>
    <w:rsid w:val="00E0591E"/>
    <w:rsid w:val="00E363D1"/>
    <w:rsid w:val="00E82669"/>
    <w:rsid w:val="00F3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56B6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56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56B6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56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ShapkinoAD</dc:creator>
  <cp:lastModifiedBy>Наталья</cp:lastModifiedBy>
  <cp:revision>5</cp:revision>
  <cp:lastPrinted>2018-11-29T07:28:00Z</cp:lastPrinted>
  <dcterms:created xsi:type="dcterms:W3CDTF">2018-11-29T08:27:00Z</dcterms:created>
  <dcterms:modified xsi:type="dcterms:W3CDTF">2018-12-06T07:47:00Z</dcterms:modified>
</cp:coreProperties>
</file>