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0D" w:rsidRDefault="00CD750D" w:rsidP="00CD7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0D" w:rsidRDefault="00CD750D" w:rsidP="00CD7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CD750D" w:rsidRDefault="00CD750D" w:rsidP="00CD7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CD750D" w:rsidRDefault="00CD750D" w:rsidP="00CD75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750D" w:rsidRDefault="00CD750D" w:rsidP="00CD7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50D" w:rsidRDefault="00CD750D" w:rsidP="00CD750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D750D" w:rsidRDefault="007D6635" w:rsidP="00CD7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="00CD750D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с. Потапово                         </w:t>
      </w:r>
      <w:r w:rsidR="00830F9E">
        <w:rPr>
          <w:rFonts w:ascii="Times New Roman" w:hAnsi="Times New Roman" w:cs="Times New Roman"/>
          <w:sz w:val="24"/>
          <w:szCs w:val="24"/>
        </w:rPr>
        <w:t xml:space="preserve">                            № 22</w:t>
      </w:r>
      <w:r w:rsidR="00CD750D">
        <w:rPr>
          <w:rFonts w:ascii="Times New Roman" w:hAnsi="Times New Roman" w:cs="Times New Roman"/>
          <w:sz w:val="24"/>
          <w:szCs w:val="24"/>
        </w:rPr>
        <w:t>-п</w:t>
      </w:r>
    </w:p>
    <w:p w:rsidR="00CD750D" w:rsidRDefault="00CD750D"/>
    <w:p w:rsidR="00CD750D" w:rsidRDefault="00CD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Потаповского сельсовета Енисейского района от 22.06.2018 № 24-п «Об утверждении Порядка применения взысканий, предусмотренных статьями 14.1.,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D750D" w:rsidRDefault="00CD750D" w:rsidP="00CD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заключением юридической экспертизы нормативно – правового акта, руководствуясь Уставом Потаповского сельсовета, ПОСТАНОВЛЯЮ:</w:t>
      </w:r>
    </w:p>
    <w:p w:rsidR="00CD750D" w:rsidRDefault="00CD750D" w:rsidP="00CD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Потаповского сельсовета Енисейского района </w:t>
      </w:r>
      <w:r w:rsidR="00EE3B3E">
        <w:rPr>
          <w:rFonts w:ascii="Times New Roman" w:hAnsi="Times New Roman" w:cs="Times New Roman"/>
          <w:sz w:val="28"/>
          <w:szCs w:val="28"/>
        </w:rPr>
        <w:t>от 22.06.2018 № 24-п «Об утверждении Порядка применения взысканий, предусмотренных статьями 14.1.,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следующие изменений:</w:t>
      </w:r>
    </w:p>
    <w:p w:rsidR="00EE3B3E" w:rsidRDefault="00EE3B3E" w:rsidP="00CD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пункте 1.1. Приложения к Акту слова «органов местного самоуправления муниципального образования Потаповского сельсовета» заменить словами «Администрации Потаповского сельсовета».</w:t>
      </w:r>
    </w:p>
    <w:p w:rsidR="00EE3B3E" w:rsidRDefault="00EE3B3E" w:rsidP="00CD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возложить на постоянную депутатскую комиссию по соблюдению требований к служебному поведению муниципальных служащих Потаповского сельсовета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Енисейского района Красноярского края и урегулированию конфликта интересов (Г. Г. Чекурину).</w:t>
      </w:r>
    </w:p>
    <w:p w:rsidR="00EE3B3E" w:rsidRDefault="00EE3B3E" w:rsidP="00CD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в печатном издании «Потаповский вестник».</w:t>
      </w:r>
    </w:p>
    <w:p w:rsidR="00EE3B3E" w:rsidRDefault="00EE3B3E" w:rsidP="00CD7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B3E" w:rsidRDefault="00EE3B3E" w:rsidP="00EE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3B3E" w:rsidRPr="00CD750D" w:rsidRDefault="00EE3B3E" w:rsidP="00EE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                                                     Н.Ф. Невольских</w:t>
      </w:r>
    </w:p>
    <w:sectPr w:rsidR="00EE3B3E" w:rsidRPr="00CD750D" w:rsidSect="004013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A1" w:rsidRDefault="00D74DA1" w:rsidP="004013B6">
      <w:pPr>
        <w:spacing w:after="0" w:line="240" w:lineRule="auto"/>
      </w:pPr>
      <w:r>
        <w:separator/>
      </w:r>
    </w:p>
  </w:endnote>
  <w:endnote w:type="continuationSeparator" w:id="1">
    <w:p w:rsidR="00D74DA1" w:rsidRDefault="00D74DA1" w:rsidP="0040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2922"/>
      <w:docPartObj>
        <w:docPartGallery w:val="Page Numbers (Bottom of Page)"/>
        <w:docPartUnique/>
      </w:docPartObj>
    </w:sdtPr>
    <w:sdtContent>
      <w:p w:rsidR="004013B6" w:rsidRDefault="004013B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13B6" w:rsidRDefault="004013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A1" w:rsidRDefault="00D74DA1" w:rsidP="004013B6">
      <w:pPr>
        <w:spacing w:after="0" w:line="240" w:lineRule="auto"/>
      </w:pPr>
      <w:r>
        <w:separator/>
      </w:r>
    </w:p>
  </w:footnote>
  <w:footnote w:type="continuationSeparator" w:id="1">
    <w:p w:rsidR="00D74DA1" w:rsidRDefault="00D74DA1" w:rsidP="0040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50D"/>
    <w:rsid w:val="00224A8B"/>
    <w:rsid w:val="004013B6"/>
    <w:rsid w:val="007D6635"/>
    <w:rsid w:val="00830F9E"/>
    <w:rsid w:val="00A81E50"/>
    <w:rsid w:val="00CD750D"/>
    <w:rsid w:val="00D74DA1"/>
    <w:rsid w:val="00EE3B3E"/>
    <w:rsid w:val="00F859EF"/>
    <w:rsid w:val="00FD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3B6"/>
  </w:style>
  <w:style w:type="paragraph" w:styleId="a7">
    <w:name w:val="footer"/>
    <w:basedOn w:val="a"/>
    <w:link w:val="a8"/>
    <w:uiPriority w:val="99"/>
    <w:unhideWhenUsed/>
    <w:rsid w:val="0040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2019-07-24T08:42:00Z</dcterms:created>
  <dcterms:modified xsi:type="dcterms:W3CDTF">2019-11-27T04:36:00Z</dcterms:modified>
</cp:coreProperties>
</file>