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73" w:rsidRPr="00792573" w:rsidRDefault="003E2FC3" w:rsidP="003E2F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2573" w:rsidRPr="00792573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73" w:rsidRPr="00BE6307" w:rsidRDefault="00792573" w:rsidP="00792573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07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92573" w:rsidRPr="00BE6307" w:rsidRDefault="00792573" w:rsidP="00792573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07">
        <w:rPr>
          <w:rFonts w:ascii="Times New Roman" w:hAnsi="Times New Roman" w:cs="Times New Roman"/>
          <w:b/>
          <w:sz w:val="24"/>
          <w:szCs w:val="24"/>
        </w:rPr>
        <w:t>ПОТАПОВСКИЙ СЕЛЬСОВЕТ ЕНИСЕЙСКОГО РАЙОНА</w:t>
      </w:r>
    </w:p>
    <w:p w:rsidR="00792573" w:rsidRPr="00BE6307" w:rsidRDefault="00792573" w:rsidP="00792573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07">
        <w:rPr>
          <w:rFonts w:ascii="Times New Roman" w:hAnsi="Times New Roman" w:cs="Times New Roman"/>
          <w:b/>
          <w:sz w:val="24"/>
          <w:szCs w:val="24"/>
        </w:rPr>
        <w:t>ПОТАПОВСКИЙ СЕЛЬСКИЙ СОВЕТ ДЕПУТАТОВ</w:t>
      </w:r>
    </w:p>
    <w:p w:rsidR="00792573" w:rsidRPr="00BE6307" w:rsidRDefault="00792573" w:rsidP="007925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73" w:rsidRPr="00BE6307" w:rsidRDefault="00792573" w:rsidP="007925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6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307">
        <w:rPr>
          <w:rFonts w:ascii="Times New Roman" w:hAnsi="Times New Roman" w:cs="Times New Roman"/>
          <w:b/>
          <w:sz w:val="24"/>
          <w:szCs w:val="24"/>
        </w:rPr>
        <w:t xml:space="preserve">  РЕШЕНИЕ </w:t>
      </w:r>
    </w:p>
    <w:p w:rsidR="00792573" w:rsidRPr="00792573" w:rsidRDefault="00792573" w:rsidP="007925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792573" w:rsidRPr="00792573" w:rsidTr="00645DEB">
        <w:trPr>
          <w:trHeight w:val="571"/>
          <w:jc w:val="center"/>
        </w:trPr>
        <w:tc>
          <w:tcPr>
            <w:tcW w:w="3003" w:type="dxa"/>
            <w:hideMark/>
          </w:tcPr>
          <w:p w:rsidR="00792573" w:rsidRPr="003E2FC3" w:rsidRDefault="003E2FC3" w:rsidP="0079257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FC3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792573" w:rsidRPr="003E2F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5" w:type="dxa"/>
            <w:hideMark/>
          </w:tcPr>
          <w:p w:rsidR="00792573" w:rsidRPr="003E2FC3" w:rsidRDefault="00792573" w:rsidP="00792573">
            <w:pPr>
              <w:spacing w:after="0" w:line="240" w:lineRule="auto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lang w:eastAsia="en-US"/>
              </w:rPr>
            </w:pPr>
            <w:r w:rsidRPr="003E2FC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     </w:t>
            </w:r>
            <w:r w:rsidR="00BE6307" w:rsidRPr="003E2FC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</w:t>
            </w:r>
            <w:r w:rsidRPr="003E2FC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с. Потапово</w:t>
            </w:r>
          </w:p>
        </w:tc>
        <w:tc>
          <w:tcPr>
            <w:tcW w:w="2964" w:type="dxa"/>
            <w:hideMark/>
          </w:tcPr>
          <w:p w:rsidR="00792573" w:rsidRPr="003E2FC3" w:rsidRDefault="00792573" w:rsidP="007925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2F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2-10</w:t>
            </w:r>
            <w:r w:rsidRPr="003E2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792573" w:rsidRDefault="00792573" w:rsidP="00792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2573" w:rsidRPr="005F155B" w:rsidRDefault="00792573" w:rsidP="0079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55B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решение Потаповского сельского Совета депутатов от 06.02.2007 № 17-2р «О внесении изменений в решение Совета депутатов Потаповского сельсовета от 27.09.2005 года № 5-21р «Об установлении </w:t>
      </w:r>
      <w:r w:rsidR="005F155B" w:rsidRPr="005F155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5F155B">
        <w:rPr>
          <w:rFonts w:ascii="Times New Roman" w:hAnsi="Times New Roman" w:cs="Times New Roman"/>
          <w:sz w:val="28"/>
          <w:szCs w:val="28"/>
        </w:rPr>
        <w:t>»»</w:t>
      </w:r>
    </w:p>
    <w:p w:rsidR="00792573" w:rsidRDefault="00792573" w:rsidP="00792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2573" w:rsidRDefault="00792573" w:rsidP="00792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заключением юридической экспертизы нормативно – правового акта, руководствуясь Уставом Потаповского сельсовета, Потаповский сельский Совет депутатов РЕШИЛ:</w:t>
      </w:r>
    </w:p>
    <w:p w:rsidR="00792573" w:rsidRDefault="00792573" w:rsidP="005F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F155B">
        <w:rPr>
          <w:rFonts w:ascii="Times New Roman" w:hAnsi="Times New Roman" w:cs="Times New Roman"/>
          <w:sz w:val="28"/>
          <w:szCs w:val="28"/>
        </w:rPr>
        <w:t>П</w:t>
      </w:r>
      <w:r w:rsidR="005F155B" w:rsidRPr="005F155B">
        <w:rPr>
          <w:rFonts w:ascii="Times New Roman" w:hAnsi="Times New Roman" w:cs="Times New Roman"/>
          <w:sz w:val="28"/>
          <w:szCs w:val="28"/>
        </w:rPr>
        <w:t>ризнании утратившим силу решение Потаповского сельского Совета депутатов от 06.02.2007 № 17-2р «О внесении изменений в решение Совета депутатов Потаповского сельсовета от 27.09.2005 года № 5-21р «Об установлении налога на имущество физических лиц»»</w:t>
      </w:r>
      <w:r w:rsidR="005F155B">
        <w:rPr>
          <w:rFonts w:ascii="Times New Roman" w:hAnsi="Times New Roman" w:cs="Times New Roman"/>
          <w:sz w:val="28"/>
          <w:szCs w:val="28"/>
        </w:rPr>
        <w:t>.</w:t>
      </w:r>
    </w:p>
    <w:p w:rsidR="00792573" w:rsidRDefault="00792573" w:rsidP="00792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решения возложить на постоянную комиссию по экономике, финансам и бюджету.</w:t>
      </w:r>
    </w:p>
    <w:p w:rsidR="00792573" w:rsidRDefault="00792573" w:rsidP="00792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с момента опубликования (обнародования) в печатном издании «Потаповский вестник».</w:t>
      </w:r>
    </w:p>
    <w:p w:rsidR="00792573" w:rsidRDefault="00792573" w:rsidP="00792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573" w:rsidRDefault="00792573" w:rsidP="00792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792573" w:rsidRDefault="00792573" w:rsidP="00792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792573" w:rsidRDefault="00792573" w:rsidP="00792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Н.Ф. Невольских</w:t>
      </w:r>
    </w:p>
    <w:p w:rsidR="00792573" w:rsidRDefault="00792573" w:rsidP="00792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A25" w:rsidRDefault="00001A25"/>
    <w:sectPr w:rsidR="00001A25" w:rsidSect="0059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90" w:rsidRDefault="00C27890" w:rsidP="003E2FC3">
      <w:pPr>
        <w:spacing w:after="0" w:line="240" w:lineRule="auto"/>
      </w:pPr>
      <w:r>
        <w:separator/>
      </w:r>
    </w:p>
  </w:endnote>
  <w:endnote w:type="continuationSeparator" w:id="1">
    <w:p w:rsidR="00C27890" w:rsidRDefault="00C27890" w:rsidP="003E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31" w:rsidRDefault="00594C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90719"/>
      <w:docPartObj>
        <w:docPartGallery w:val="Page Numbers (Bottom of Page)"/>
        <w:docPartUnique/>
      </w:docPartObj>
    </w:sdtPr>
    <w:sdtContent>
      <w:p w:rsidR="00594C31" w:rsidRDefault="00594C3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2FC3" w:rsidRDefault="003E2F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31" w:rsidRDefault="00594C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90" w:rsidRDefault="00C27890" w:rsidP="003E2FC3">
      <w:pPr>
        <w:spacing w:after="0" w:line="240" w:lineRule="auto"/>
      </w:pPr>
      <w:r>
        <w:separator/>
      </w:r>
    </w:p>
  </w:footnote>
  <w:footnote w:type="continuationSeparator" w:id="1">
    <w:p w:rsidR="00C27890" w:rsidRDefault="00C27890" w:rsidP="003E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31" w:rsidRDefault="00594C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31" w:rsidRDefault="00594C3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31" w:rsidRDefault="00594C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573"/>
    <w:rsid w:val="00001A25"/>
    <w:rsid w:val="002B6629"/>
    <w:rsid w:val="003E2FC3"/>
    <w:rsid w:val="00594C31"/>
    <w:rsid w:val="005F155B"/>
    <w:rsid w:val="00792573"/>
    <w:rsid w:val="008C5C2C"/>
    <w:rsid w:val="00BE6307"/>
    <w:rsid w:val="00C27890"/>
    <w:rsid w:val="00CA03E8"/>
    <w:rsid w:val="00EB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FC3"/>
  </w:style>
  <w:style w:type="paragraph" w:styleId="a7">
    <w:name w:val="footer"/>
    <w:basedOn w:val="a"/>
    <w:link w:val="a8"/>
    <w:uiPriority w:val="99"/>
    <w:unhideWhenUsed/>
    <w:rsid w:val="003E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2019-10-02T05:06:00Z</dcterms:created>
  <dcterms:modified xsi:type="dcterms:W3CDTF">2019-11-27T04:57:00Z</dcterms:modified>
</cp:coreProperties>
</file>