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D" w:rsidRPr="006F26FD" w:rsidRDefault="006F26FD" w:rsidP="006F2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2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BFAFB1" wp14:editId="05C41011">
            <wp:extent cx="533400" cy="628650"/>
            <wp:effectExtent l="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FD" w:rsidRPr="006F26FD" w:rsidRDefault="006F26FD" w:rsidP="006F26FD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F26FD" w:rsidRPr="006F26FD" w:rsidRDefault="006F26FD" w:rsidP="006F26FD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ПОТАПОВСКИЙ СЕЛЬСОВЕТ ЕНИСЕЙСКОГО РАЙОНА</w:t>
      </w:r>
    </w:p>
    <w:p w:rsidR="006F26FD" w:rsidRPr="006F26FD" w:rsidRDefault="006F26FD" w:rsidP="006F26FD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ПОТАПОВСКИЙ СЕЛЬСКИЙ СОВЕТ ДЕПУТАТОВ</w:t>
      </w:r>
    </w:p>
    <w:p w:rsidR="006F26FD" w:rsidRPr="006F26FD" w:rsidRDefault="006F26FD" w:rsidP="006F26F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F26FD" w:rsidRPr="006F26FD" w:rsidRDefault="006F26FD" w:rsidP="006F26F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РЕШЕНИЕ</w:t>
      </w:r>
    </w:p>
    <w:p w:rsidR="006F26FD" w:rsidRPr="006F26FD" w:rsidRDefault="006F26FD" w:rsidP="006F26F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6F26FD" w:rsidRPr="006F26FD" w:rsidTr="00F046F4">
        <w:trPr>
          <w:trHeight w:val="571"/>
          <w:jc w:val="center"/>
        </w:trPr>
        <w:tc>
          <w:tcPr>
            <w:tcW w:w="3003" w:type="dxa"/>
            <w:hideMark/>
          </w:tcPr>
          <w:p w:rsidR="006F26FD" w:rsidRPr="006F26FD" w:rsidRDefault="00D32F7C" w:rsidP="00D32F7C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6F26FD" w:rsidRPr="006F26F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05" w:type="dxa"/>
            <w:hideMark/>
          </w:tcPr>
          <w:p w:rsidR="006F26FD" w:rsidRPr="006F26FD" w:rsidRDefault="006F26FD" w:rsidP="006F26FD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proofErr w:type="spellStart"/>
            <w:r w:rsidRPr="006F26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Мс</w:t>
            </w:r>
            <w:proofErr w:type="spellEnd"/>
            <w:r w:rsidRPr="006F26F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Потапово</w:t>
            </w:r>
          </w:p>
        </w:tc>
        <w:tc>
          <w:tcPr>
            <w:tcW w:w="2964" w:type="dxa"/>
            <w:hideMark/>
          </w:tcPr>
          <w:p w:rsidR="006F26FD" w:rsidRPr="006F26FD" w:rsidRDefault="00D32F7C" w:rsidP="006F26F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15-52</w:t>
            </w:r>
            <w:r w:rsidR="006F26FD" w:rsidRPr="006F26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A87D29" w:rsidRDefault="00A87D29" w:rsidP="006F26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87D29" w:rsidRDefault="00A87D29" w:rsidP="006F26F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в Решение Потаповского сельского Совета депутатов </w:t>
      </w:r>
      <w:r w:rsidRPr="000073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</w:t>
      </w:r>
      <w:r w:rsidRPr="000073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.12.2019 года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</w:t>
      </w:r>
      <w:r w:rsidRPr="000073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9</w:t>
      </w:r>
      <w:r w:rsidRPr="000073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Потаповского сельсовета Енисейского района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A87D29" w:rsidRDefault="00A87D29" w:rsidP="006F26FD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87D29" w:rsidRDefault="00A87D29" w:rsidP="006F26FD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целях приведения Решения Потаповского сельского Совета депутатов от 20.12.2019 года № 5-19р «Об утверждении Правил благоустройства территории Потаповского сельсовета Енисейского района» (далее – Решение)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от 27.12.2018 №498 «Об ответственном обращении с животными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акты Российской Федерации»,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Потаповского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сельсовета,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Потаповский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сельский Совет депутатов РЕШИЛ: </w:t>
      </w:r>
    </w:p>
    <w:p w:rsidR="00A87D29" w:rsidRDefault="00A87D29" w:rsidP="006F26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Приложение к Решению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Правила)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87D29" w:rsidRDefault="00A87D29" w:rsidP="006F26FD">
      <w:pPr>
        <w:keepNext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Пункт 2.6.11 дополнить подпунктом 2.6.11.5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«2.6.11.5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территории Потаповского сельсовета место для выгула животных расположено по следующему адресу:</w:t>
      </w:r>
    </w:p>
    <w:p w:rsidR="00A87D29" w:rsidRDefault="00A87D29" w:rsidP="006F26FD">
      <w:pPr>
        <w:keepNext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 Потапово, ул. Советская, 7.»</w:t>
      </w:r>
    </w:p>
    <w:p w:rsidR="00A87D29" w:rsidRDefault="00A87D29" w:rsidP="006F2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Подпункт 2.6.16.4 заменить подпунктом 2.6.11.4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«2.6.11.4. На территории площадки для выгула домашних животных размещается информационный стенд с правилами пользования площадкой и специализированные контейнеры для сбора фекалий животных».</w:t>
      </w:r>
    </w:p>
    <w:p w:rsidR="00A87D29" w:rsidRDefault="00A87D29" w:rsidP="006F26FD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87D29" w:rsidRDefault="00A87D29" w:rsidP="006F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</w:t>
      </w:r>
      <w:r w:rsidR="006F26F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>
        <w:rPr>
          <w:rFonts w:ascii="Times New Roman" w:hAnsi="Times New Roman" w:cs="Times New Roman"/>
          <w:sz w:val="28"/>
          <w:szCs w:val="28"/>
        </w:rPr>
        <w:t>печатном издании «Потаповский вестник».</w:t>
      </w:r>
    </w:p>
    <w:p w:rsidR="00A87D29" w:rsidRDefault="00A87D29" w:rsidP="006F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29" w:rsidRDefault="00A87D29" w:rsidP="006F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6FD" w:rsidRPr="006F26FD" w:rsidRDefault="006F26FD" w:rsidP="006F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6F26FD" w:rsidRPr="006F26FD" w:rsidRDefault="006F26FD" w:rsidP="006F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F26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F26FD" w:rsidRPr="006F26FD" w:rsidRDefault="006F26FD" w:rsidP="006F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6F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F26FD">
        <w:rPr>
          <w:rFonts w:ascii="Times New Roman" w:hAnsi="Times New Roman" w:cs="Times New Roman"/>
          <w:sz w:val="28"/>
          <w:szCs w:val="28"/>
        </w:rPr>
        <w:tab/>
      </w:r>
      <w:r w:rsidRPr="006F26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FD">
        <w:rPr>
          <w:rFonts w:ascii="Times New Roman" w:hAnsi="Times New Roman" w:cs="Times New Roman"/>
          <w:sz w:val="28"/>
          <w:szCs w:val="28"/>
        </w:rPr>
        <w:t xml:space="preserve">                         Н.Ф. Невольских</w:t>
      </w:r>
    </w:p>
    <w:p w:rsidR="00A87D29" w:rsidRDefault="00A87D29" w:rsidP="006F26FD">
      <w:pPr>
        <w:keepNext/>
        <w:spacing w:after="0"/>
        <w:ind w:right="-1" w:firstLine="709"/>
        <w:jc w:val="both"/>
        <w:outlineLvl w:val="0"/>
      </w:pPr>
    </w:p>
    <w:p w:rsidR="00A87D29" w:rsidRDefault="00A87D29" w:rsidP="006F26FD"/>
    <w:p w:rsidR="00A87D29" w:rsidRDefault="00A87D29" w:rsidP="006F26FD"/>
    <w:p w:rsidR="00100469" w:rsidRDefault="00100469" w:rsidP="006F26FD"/>
    <w:sectPr w:rsidR="00100469" w:rsidSect="003205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1D" w:rsidRDefault="00E71D1D" w:rsidP="000C7EE8">
      <w:pPr>
        <w:spacing w:after="0" w:line="240" w:lineRule="auto"/>
      </w:pPr>
      <w:r>
        <w:separator/>
      </w:r>
    </w:p>
  </w:endnote>
  <w:endnote w:type="continuationSeparator" w:id="0">
    <w:p w:rsidR="00E71D1D" w:rsidRDefault="00E71D1D" w:rsidP="000C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52000"/>
      <w:docPartObj>
        <w:docPartGallery w:val="Page Numbers (Bottom of Page)"/>
        <w:docPartUnique/>
      </w:docPartObj>
    </w:sdtPr>
    <w:sdtContent>
      <w:p w:rsidR="000C7EE8" w:rsidRDefault="000C7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7EE8" w:rsidRDefault="000C7E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1D" w:rsidRDefault="00E71D1D" w:rsidP="000C7EE8">
      <w:pPr>
        <w:spacing w:after="0" w:line="240" w:lineRule="auto"/>
      </w:pPr>
      <w:r>
        <w:separator/>
      </w:r>
    </w:p>
  </w:footnote>
  <w:footnote w:type="continuationSeparator" w:id="0">
    <w:p w:rsidR="00E71D1D" w:rsidRDefault="00E71D1D" w:rsidP="000C7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D29"/>
    <w:rsid w:val="000C7EE8"/>
    <w:rsid w:val="00100469"/>
    <w:rsid w:val="006F26FD"/>
    <w:rsid w:val="00A87D29"/>
    <w:rsid w:val="00D32F7C"/>
    <w:rsid w:val="00E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8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EE8"/>
  </w:style>
  <w:style w:type="paragraph" w:styleId="a7">
    <w:name w:val="footer"/>
    <w:basedOn w:val="a"/>
    <w:link w:val="a8"/>
    <w:uiPriority w:val="99"/>
    <w:unhideWhenUsed/>
    <w:rsid w:val="000C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2020-11-19T04:58:00Z</dcterms:created>
  <dcterms:modified xsi:type="dcterms:W3CDTF">2020-11-26T04:27:00Z</dcterms:modified>
</cp:coreProperties>
</file>