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8" w:rsidRDefault="00B96448" w:rsidP="002E5B91">
      <w:pPr>
        <w:keepNext/>
        <w:spacing w:after="0"/>
        <w:ind w:right="-1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0" w:name="_GoBack"/>
      <w:bookmarkEnd w:id="0"/>
    </w:p>
    <w:p w:rsidR="002E5B91" w:rsidRPr="006F26FD" w:rsidRDefault="002E5B91" w:rsidP="002E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91" w:rsidRPr="006F26FD" w:rsidRDefault="002E5B91" w:rsidP="002E5B91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E5B91" w:rsidRPr="006F26FD" w:rsidRDefault="002E5B91" w:rsidP="002E5B91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ПОТАПОВСКИЙ СЕЛЬСОВЕТ ЕНИСЕЙСКОГО РАЙОНА</w:t>
      </w:r>
    </w:p>
    <w:p w:rsidR="002E5B91" w:rsidRPr="006F26FD" w:rsidRDefault="002E5B91" w:rsidP="002E5B91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ПОТАПОВСКИЙ СЕЛЬСКИЙ СОВЕТ ДЕПУТАТОВ</w:t>
      </w:r>
    </w:p>
    <w:p w:rsidR="002E5B91" w:rsidRPr="006F26FD" w:rsidRDefault="002E5B91" w:rsidP="002E5B9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E5B91" w:rsidRPr="006F26FD" w:rsidRDefault="002E5B91" w:rsidP="002E5B9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РЕШЕНИЕ</w:t>
      </w:r>
    </w:p>
    <w:p w:rsidR="002E5B91" w:rsidRPr="006F26FD" w:rsidRDefault="002E5B91" w:rsidP="002E5B9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2E5B91" w:rsidRPr="006F26FD" w:rsidTr="007307B9">
        <w:trPr>
          <w:trHeight w:val="571"/>
          <w:jc w:val="center"/>
        </w:trPr>
        <w:tc>
          <w:tcPr>
            <w:tcW w:w="3003" w:type="dxa"/>
            <w:hideMark/>
          </w:tcPr>
          <w:p w:rsidR="002E5B91" w:rsidRPr="006F26FD" w:rsidRDefault="002E5B91" w:rsidP="002E5B91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Pr="006F26F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05" w:type="dxa"/>
            <w:hideMark/>
          </w:tcPr>
          <w:p w:rsidR="002E5B91" w:rsidRPr="006F26FD" w:rsidRDefault="002E5B91" w:rsidP="007307B9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proofErr w:type="spellStart"/>
            <w:r w:rsidRPr="006F26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</w:t>
            </w:r>
            <w:proofErr w:type="spellEnd"/>
            <w:r w:rsidRPr="006F26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Потапово</w:t>
            </w:r>
          </w:p>
        </w:tc>
        <w:tc>
          <w:tcPr>
            <w:tcW w:w="2964" w:type="dxa"/>
            <w:hideMark/>
          </w:tcPr>
          <w:p w:rsidR="002E5B91" w:rsidRPr="006F26FD" w:rsidRDefault="002E5B91" w:rsidP="007307B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15-51</w:t>
            </w:r>
            <w:r w:rsidRPr="006F26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E5B91" w:rsidRDefault="002E5B91" w:rsidP="002E5B91">
      <w:pPr>
        <w:keepNext/>
        <w:spacing w:after="0"/>
        <w:ind w:right="-1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E5B91" w:rsidRDefault="002E5B91" w:rsidP="002E5B91">
      <w:pPr>
        <w:keepNext/>
        <w:spacing w:after="0"/>
        <w:ind w:right="-1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E5B91" w:rsidRDefault="002E5B91" w:rsidP="004B6BD0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>О внесении изменений и дополнений в Устав Потаповского сельсовета Енисейского района Красноярского края</w:t>
      </w:r>
    </w:p>
    <w:p w:rsidR="002E5B91" w:rsidRDefault="002E5B91" w:rsidP="004B6BD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5B91" w:rsidRDefault="002E5B91" w:rsidP="004B6B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/>
          <w:color w:val="003366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приведения Устава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Потаповского 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>сельсовета Енисейского района Красноярского края</w:t>
      </w:r>
      <w:proofErr w:type="gramEnd"/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в соответствие с требованиями Законодательства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Потаповского 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сельсовета Енисейского района Красноярского края, 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Потаповский 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сельский Совет депутатов РЕШИЛ: </w:t>
      </w:r>
    </w:p>
    <w:p w:rsidR="002E5B91" w:rsidRDefault="002E5B91" w:rsidP="004B6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Внести в Устав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Потаповского </w:t>
      </w:r>
      <w:r>
        <w:rPr>
          <w:rFonts w:ascii="Times New Roman" w:eastAsia="Times New Roman" w:hAnsi="Times New Roman"/>
          <w:sz w:val="28"/>
          <w:szCs w:val="28"/>
        </w:rPr>
        <w:t>сельсовета Енисейского района Красноярского края следующие изменения: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Пункт 1 статьи 7 Устава дополнить подпунктом 1.34 следующего содержания: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«1.34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Пункт 1 статьи 7.2 Устава дополнить подпунктом 17 следующего содержания: 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«17.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="00BC1F45">
        <w:rPr>
          <w:rFonts w:ascii="Times New Roman" w:hAnsi="Times New Roman" w:cs="Times New Roman"/>
          <w:color w:val="000000"/>
          <w:sz w:val="28"/>
          <w:szCs w:val="28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сотрудником указанной должности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6 статьи 11 Устава изложить в новой редакции: 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«6.Глава сельсовета не вправе: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установленном законом Красноярского края;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1F45" w:rsidRDefault="00BC1F45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10 статьи 11 Устава изложить в новой редакции: 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rFonts w:eastAsia="Times New Roman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BC1F45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3"/>
            <w:rFonts w:eastAsia="Times New Roman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0" w:history="1">
        <w:r>
          <w:rPr>
            <w:rStyle w:val="a3"/>
            <w:rFonts w:eastAsia="Times New Roman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="0010608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106085" w:rsidRPr="00106085">
          <w:rPr>
            <w:rStyle w:val="a3"/>
            <w:rFonts w:ascii="Times New Roman" w:eastAsia="Times New Roman" w:hAnsi="Times New Roman" w:cs="Times New Roman"/>
          </w:rPr>
          <w:t>законом</w:t>
        </w:r>
      </w:hyperlink>
      <w:r w:rsidR="00106085"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№79-ФЗ «О запрете отдельным категориям лиц открывать и</w:t>
      </w:r>
      <w:proofErr w:type="gramEnd"/>
      <w:r w:rsidR="00106085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>. Пункт 6 статьи 24 Устава изложить в новой редакции: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Полномочия </w:t>
      </w:r>
      <w:r w:rsidR="00BC1F45">
        <w:rPr>
          <w:rFonts w:ascii="Times New Roman" w:eastAsia="Times New Roman" w:hAnsi="Times New Roman"/>
          <w:sz w:val="28"/>
          <w:szCs w:val="28"/>
        </w:rPr>
        <w:t>депутата</w:t>
      </w:r>
      <w:r>
        <w:rPr>
          <w:rFonts w:ascii="Times New Roman" w:eastAsia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Российской Федерации».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. Статью 24 Устава дополнить пунктом 7 следующего содержания: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«7. Депутату Потаповского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четыре рабочих дн</w:t>
      </w:r>
      <w:r w:rsidR="004B6BD0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месяц.</w:t>
      </w:r>
    </w:p>
    <w:p w:rsidR="002E5B91" w:rsidRDefault="002E5B91" w:rsidP="004B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сельским Советом депутатов».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BC1F45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 Статью 24 Устава дополнить пунктом 8 следующего содержания: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«8. Осуществляющий свои полномочия на постоянной основе депутат не вправе: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установленном законом Красноярского края;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1F45" w:rsidRPr="00BC1F45" w:rsidRDefault="00BC1F45" w:rsidP="00B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E5B91" w:rsidRDefault="002E5B91" w:rsidP="004B6B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5B91" w:rsidRDefault="002E5B91" w:rsidP="004B6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2E5B91" w:rsidRDefault="002E5B91" w:rsidP="004B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5B91" w:rsidRDefault="002E5B91" w:rsidP="004B6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решения возложить на главу Потаповского сельсовета Енисейского района Красноярского края Невольских Н.Ф.</w:t>
      </w:r>
    </w:p>
    <w:p w:rsidR="002E5B91" w:rsidRDefault="002E5B91" w:rsidP="004B6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Устав Потаповского сельсовета подлежит официальному опубликованию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вступает в силу в день, следующий за днем его официального опубликования в </w:t>
      </w:r>
      <w:r>
        <w:rPr>
          <w:rFonts w:ascii="Times New Roman" w:eastAsia="Times New Roman" w:hAnsi="Times New Roman"/>
          <w:sz w:val="28"/>
          <w:szCs w:val="28"/>
        </w:rPr>
        <w:t>печатном издании «Потаповский вестник» после прохождения государственной регистрации в Управлении Министерства юстиции Российской Федерации по Красноярскому краю,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за исключением положений, для которых настоящим решением установлены иные сроки вступления их в силу.</w:t>
      </w:r>
      <w:proofErr w:type="gramEnd"/>
    </w:p>
    <w:p w:rsidR="002E5B91" w:rsidRDefault="002E5B91" w:rsidP="004B6BD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Потаповского </w:t>
      </w:r>
      <w:r>
        <w:rPr>
          <w:color w:val="000000"/>
          <w:sz w:val="28"/>
          <w:szCs w:val="28"/>
        </w:rPr>
        <w:t>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2E5B91" w:rsidRDefault="002E5B91" w:rsidP="004B6BD0">
      <w:pPr>
        <w:spacing w:after="0" w:line="240" w:lineRule="auto"/>
        <w:ind w:firstLine="566"/>
        <w:contextualSpacing/>
        <w:jc w:val="both"/>
        <w:outlineLvl w:val="0"/>
      </w:pPr>
    </w:p>
    <w:p w:rsidR="002E5B91" w:rsidRDefault="002E5B91" w:rsidP="004B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91" w:rsidRDefault="002E5B91" w:rsidP="004B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2E5B91" w:rsidRDefault="002E5B91" w:rsidP="004B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E5B91" w:rsidRDefault="002E5B91" w:rsidP="004B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Н.Ф. Невольских</w:t>
      </w:r>
    </w:p>
    <w:p w:rsidR="002E5B91" w:rsidRDefault="002E5B91" w:rsidP="002E5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18" w:rsidRDefault="00B03118"/>
    <w:sectPr w:rsidR="00B03118" w:rsidSect="007F48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49" w:rsidRDefault="00333449" w:rsidP="002E5B91">
      <w:pPr>
        <w:spacing w:after="0" w:line="240" w:lineRule="auto"/>
      </w:pPr>
      <w:r>
        <w:separator/>
      </w:r>
    </w:p>
  </w:endnote>
  <w:endnote w:type="continuationSeparator" w:id="0">
    <w:p w:rsidR="00333449" w:rsidRDefault="00333449" w:rsidP="002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18008"/>
      <w:docPartObj>
        <w:docPartGallery w:val="Page Numbers (Bottom of Page)"/>
        <w:docPartUnique/>
      </w:docPartObj>
    </w:sdtPr>
    <w:sdtEndPr/>
    <w:sdtContent>
      <w:p w:rsidR="002E5B91" w:rsidRDefault="00BC0C2B">
        <w:pPr>
          <w:pStyle w:val="a9"/>
          <w:jc w:val="center"/>
        </w:pPr>
        <w:r>
          <w:fldChar w:fldCharType="begin"/>
        </w:r>
        <w:r w:rsidR="002E5B91">
          <w:instrText>PAGE   \* MERGEFORMAT</w:instrText>
        </w:r>
        <w:r>
          <w:fldChar w:fldCharType="separate"/>
        </w:r>
        <w:r w:rsidR="00336F83">
          <w:rPr>
            <w:noProof/>
          </w:rPr>
          <w:t>5</w:t>
        </w:r>
        <w:r>
          <w:fldChar w:fldCharType="end"/>
        </w:r>
      </w:p>
    </w:sdtContent>
  </w:sdt>
  <w:p w:rsidR="002E5B91" w:rsidRDefault="002E5B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49" w:rsidRDefault="00333449" w:rsidP="002E5B91">
      <w:pPr>
        <w:spacing w:after="0" w:line="240" w:lineRule="auto"/>
      </w:pPr>
      <w:r>
        <w:separator/>
      </w:r>
    </w:p>
  </w:footnote>
  <w:footnote w:type="continuationSeparator" w:id="0">
    <w:p w:rsidR="00333449" w:rsidRDefault="00333449" w:rsidP="002E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EE"/>
    <w:rsid w:val="00106085"/>
    <w:rsid w:val="002B687E"/>
    <w:rsid w:val="002E5B91"/>
    <w:rsid w:val="00333449"/>
    <w:rsid w:val="00336F83"/>
    <w:rsid w:val="00363887"/>
    <w:rsid w:val="004B6BD0"/>
    <w:rsid w:val="007C7FA0"/>
    <w:rsid w:val="007F48F4"/>
    <w:rsid w:val="00AF2389"/>
    <w:rsid w:val="00B03118"/>
    <w:rsid w:val="00B96448"/>
    <w:rsid w:val="00BC0C2B"/>
    <w:rsid w:val="00BC1F45"/>
    <w:rsid w:val="00D17D86"/>
    <w:rsid w:val="00E1175E"/>
    <w:rsid w:val="00E80056"/>
    <w:rsid w:val="00F4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9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E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B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B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9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E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B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B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8E4E0DBF680708A66A024A4F3FBC111FEB1DD6FA958AAAF90F43C93ECu5f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DCFE0B389B6922A616219D260EB1C48E0E6DFF585708A66A024A4F3FBC111FEB1DD6FA958AAAF90F43C93ECu5f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6DCFE0B389B6922A616219D260EB1C49E8E8DCF681708A66A024A4F3FBC111FEB1DD6FA958AAAF90F43C93ECu5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8E4E0DBF680708A66A024A4F3FBC111FEB1DD6FA958AAAF90F43C93ECu5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2021-01-14T01:56:00Z</cp:lastPrinted>
  <dcterms:created xsi:type="dcterms:W3CDTF">2020-11-26T04:24:00Z</dcterms:created>
  <dcterms:modified xsi:type="dcterms:W3CDTF">2021-01-14T01:57:00Z</dcterms:modified>
</cp:coreProperties>
</file>