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05" w:rsidRPr="00395382" w:rsidRDefault="00502B4C" w:rsidP="00502B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395382">
        <w:rPr>
          <w:rFonts w:ascii="Times New Roman" w:hAnsi="Times New Roman"/>
          <w:sz w:val="26"/>
          <w:szCs w:val="26"/>
        </w:rPr>
        <w:t xml:space="preserve">   </w:t>
      </w:r>
      <w:r>
        <w:rPr>
          <w:noProof/>
          <w:sz w:val="26"/>
          <w:szCs w:val="26"/>
        </w:rPr>
        <w:drawing>
          <wp:inline distT="0" distB="0" distL="0" distR="0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05" w:rsidRPr="00395382" w:rsidRDefault="00502B4C" w:rsidP="00502B4C">
      <w:pPr>
        <w:spacing w:after="0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A1305" w:rsidRPr="00395382">
        <w:rPr>
          <w:rFonts w:ascii="Times New Roman" w:hAnsi="Times New Roman"/>
          <w:sz w:val="24"/>
          <w:szCs w:val="24"/>
        </w:rPr>
        <w:t>КРАСНОЯРСКИЙ КРАЙ</w:t>
      </w:r>
    </w:p>
    <w:p w:rsidR="009A1305" w:rsidRPr="00395382" w:rsidRDefault="00502B4C" w:rsidP="00502B4C">
      <w:pPr>
        <w:spacing w:after="0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A1305" w:rsidRPr="00395382">
        <w:rPr>
          <w:rFonts w:ascii="Times New Roman" w:hAnsi="Times New Roman"/>
          <w:sz w:val="24"/>
          <w:szCs w:val="24"/>
        </w:rPr>
        <w:t>ПОТАПОВСКИЙ СЕЛЬСОВЕТ ЕНИСЕЙСКОГО РАЙОНА</w:t>
      </w:r>
    </w:p>
    <w:p w:rsidR="009A1305" w:rsidRPr="00395382" w:rsidRDefault="00502B4C" w:rsidP="00502B4C">
      <w:pPr>
        <w:spacing w:after="0"/>
        <w:ind w:right="-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A1305" w:rsidRPr="00395382">
        <w:rPr>
          <w:rFonts w:ascii="Times New Roman" w:hAnsi="Times New Roman"/>
          <w:sz w:val="24"/>
          <w:szCs w:val="24"/>
        </w:rPr>
        <w:t>ПОТАПОВСКИЙ СЕЛЬСКИЙ СОВЕТ ДЕПУТАТОВ</w:t>
      </w:r>
    </w:p>
    <w:p w:rsidR="009A1305" w:rsidRPr="00395382" w:rsidRDefault="009A1305" w:rsidP="009A1305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9A1305" w:rsidRPr="00395382" w:rsidRDefault="00502B4C" w:rsidP="00502B4C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A17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9A1305" w:rsidRPr="0039538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A1305" w:rsidRDefault="009A1305" w:rsidP="009A130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9A1305" w:rsidRPr="002C3338" w:rsidTr="009A1305">
        <w:trPr>
          <w:trHeight w:val="571"/>
          <w:jc w:val="center"/>
        </w:trPr>
        <w:tc>
          <w:tcPr>
            <w:tcW w:w="3003" w:type="dxa"/>
            <w:hideMark/>
          </w:tcPr>
          <w:p w:rsidR="009A1305" w:rsidRDefault="00502B4C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 w:rsidR="0039538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05" w:type="dxa"/>
            <w:hideMark/>
          </w:tcPr>
          <w:p w:rsidR="009A1305" w:rsidRDefault="00502B4C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   </w:t>
            </w:r>
            <w:r w:rsidR="009A1305">
              <w:rPr>
                <w:rFonts w:ascii="Times New Roman" w:hAnsi="Times New Roman"/>
                <w:color w:val="262626"/>
                <w:sz w:val="24"/>
                <w:szCs w:val="24"/>
              </w:rPr>
              <w:t>с. Потапово</w:t>
            </w:r>
          </w:p>
        </w:tc>
        <w:tc>
          <w:tcPr>
            <w:tcW w:w="2964" w:type="dxa"/>
            <w:hideMark/>
          </w:tcPr>
          <w:p w:rsidR="009A1305" w:rsidRPr="002C3338" w:rsidRDefault="009A1305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953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02B4C">
              <w:rPr>
                <w:rFonts w:ascii="Times New Roman" w:hAnsi="Times New Roman"/>
                <w:sz w:val="24"/>
                <w:szCs w:val="24"/>
              </w:rPr>
              <w:t xml:space="preserve">                      № 14-48</w:t>
            </w:r>
            <w:r w:rsidRPr="0039538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9A1305" w:rsidRDefault="009A1305" w:rsidP="009A1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05" w:rsidRDefault="009A1305" w:rsidP="00ED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59" w:rsidRDefault="00ED1859" w:rsidP="00ED1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</w:p>
    <w:p w:rsidR="00ED1859" w:rsidRDefault="00ED1859" w:rsidP="00ED1859">
      <w:pPr>
        <w:rPr>
          <w:rFonts w:ascii="Times New Roman" w:hAnsi="Times New Roman" w:cs="Times New Roman"/>
          <w:sz w:val="28"/>
          <w:szCs w:val="28"/>
        </w:rPr>
      </w:pPr>
    </w:p>
    <w:p w:rsidR="00ED1859" w:rsidRDefault="00ED1859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Решения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1268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ст. ст. 5, 387, 394, 397 Налогового кодекса Российской Федерации, Уставом Потаповского сельсовета, Потаповский сельский Совет депутатов РЕШИЛ:</w:t>
      </w:r>
    </w:p>
    <w:p w:rsidR="00E12686" w:rsidRDefault="00E1268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решение Потаповского сельского Совета депутатов от </w:t>
      </w:r>
      <w:r w:rsidRPr="00ED1859">
        <w:rPr>
          <w:rFonts w:ascii="Times New Roman" w:hAnsi="Times New Roman" w:cs="Times New Roman"/>
          <w:sz w:val="28"/>
          <w:szCs w:val="28"/>
        </w:rPr>
        <w:t>22.12.2017 № 36-2р «О земельном налоге на территории муниципального образования Потаповского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Решение), следующие изменения:</w:t>
      </w:r>
    </w:p>
    <w:p w:rsidR="00E12686" w:rsidRDefault="00E1268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C3338">
        <w:rPr>
          <w:rFonts w:ascii="Times New Roman" w:hAnsi="Times New Roman" w:cs="Times New Roman"/>
          <w:sz w:val="28"/>
          <w:szCs w:val="28"/>
        </w:rPr>
        <w:t>Абзац 1. Подпункта 2.1. п</w:t>
      </w:r>
      <w:r w:rsidR="0058056E">
        <w:rPr>
          <w:rFonts w:ascii="Times New Roman" w:hAnsi="Times New Roman" w:cs="Times New Roman"/>
          <w:sz w:val="28"/>
          <w:szCs w:val="28"/>
        </w:rPr>
        <w:t>ункт</w:t>
      </w:r>
      <w:r w:rsidR="002C3338">
        <w:rPr>
          <w:rFonts w:ascii="Times New Roman" w:hAnsi="Times New Roman" w:cs="Times New Roman"/>
          <w:sz w:val="28"/>
          <w:szCs w:val="28"/>
        </w:rPr>
        <w:t>а</w:t>
      </w:r>
      <w:r w:rsidR="0058056E">
        <w:rPr>
          <w:rFonts w:ascii="Times New Roman" w:hAnsi="Times New Roman" w:cs="Times New Roman"/>
          <w:sz w:val="28"/>
          <w:szCs w:val="28"/>
        </w:rPr>
        <w:t xml:space="preserve"> </w:t>
      </w:r>
      <w:r w:rsidR="002C3338">
        <w:rPr>
          <w:rFonts w:ascii="Times New Roman" w:hAnsi="Times New Roman" w:cs="Times New Roman"/>
          <w:sz w:val="28"/>
          <w:szCs w:val="28"/>
        </w:rPr>
        <w:t>2.</w:t>
      </w:r>
      <w:r w:rsidR="005805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2383" w:rsidRDefault="002C3338" w:rsidP="002C3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-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периодом».</w:t>
      </w:r>
    </w:p>
    <w:p w:rsidR="000B033E" w:rsidRDefault="000B033E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F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F8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 на </w:t>
      </w:r>
      <w:r w:rsidR="002254E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54F86">
        <w:rPr>
          <w:rFonts w:ascii="Times New Roman" w:hAnsi="Times New Roman" w:cs="Times New Roman"/>
          <w:sz w:val="28"/>
          <w:szCs w:val="28"/>
        </w:rPr>
        <w:t>депу</w:t>
      </w:r>
      <w:r w:rsidR="002254EA">
        <w:rPr>
          <w:rFonts w:ascii="Times New Roman" w:hAnsi="Times New Roman" w:cs="Times New Roman"/>
          <w:sz w:val="28"/>
          <w:szCs w:val="28"/>
        </w:rPr>
        <w:t xml:space="preserve">татской </w:t>
      </w:r>
      <w:r>
        <w:rPr>
          <w:rFonts w:ascii="Times New Roman" w:hAnsi="Times New Roman" w:cs="Times New Roman"/>
          <w:sz w:val="28"/>
          <w:szCs w:val="28"/>
        </w:rPr>
        <w:t xml:space="preserve">комиссию по финансам, бюджету, налоговой, экономической политике и собственности </w:t>
      </w:r>
      <w:r w:rsidRPr="00854F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</w:t>
      </w:r>
      <w:r w:rsidR="002254EA"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854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3E" w:rsidRDefault="000B033E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направляется в Управление Федеральной налоговой службы Красноярского края и финансовые органы края в электронной форме по форме, формату и в порядке, предусмотренным Приказом ФНС России от 22.11.2018г. № ММВ-7-21/652</w:t>
      </w:r>
      <w:r w:rsidRPr="000B033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и формата предоставления информации об установлении, изменении и прекращении действия региональных и местных</w:t>
      </w:r>
      <w:r w:rsidR="00841E87">
        <w:rPr>
          <w:rFonts w:ascii="Times New Roman" w:hAnsi="Times New Roman" w:cs="Times New Roman"/>
          <w:sz w:val="28"/>
          <w:szCs w:val="28"/>
        </w:rPr>
        <w:t xml:space="preserve"> налогов, а также порядка направления указанной информации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1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E87" w:rsidRDefault="00841E87" w:rsidP="000B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01.01.202</w:t>
      </w:r>
      <w:r w:rsidR="002C3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 опубликования в печатном издании  «Потаповский вестник», за исключением положений, для которых настоящим решением установлены иные сроки вступления их в силу.</w:t>
      </w:r>
    </w:p>
    <w:p w:rsidR="00B20B7B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B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B" w:rsidRPr="00854F86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4F8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0B7B" w:rsidRPr="00854F86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4F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0B7B" w:rsidRPr="000B033E" w:rsidRDefault="00B20B7B" w:rsidP="00B2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4F86">
        <w:rPr>
          <w:rFonts w:ascii="Times New Roman" w:hAnsi="Times New Roman" w:cs="Times New Roman"/>
          <w:sz w:val="28"/>
          <w:szCs w:val="28"/>
        </w:rPr>
        <w:tab/>
      </w:r>
      <w:r w:rsidRPr="00854F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F86">
        <w:rPr>
          <w:rFonts w:ascii="Times New Roman" w:hAnsi="Times New Roman" w:cs="Times New Roman"/>
          <w:sz w:val="28"/>
          <w:szCs w:val="28"/>
        </w:rPr>
        <w:t xml:space="preserve">          Н.Ф. Невольских</w:t>
      </w: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383" w:rsidRPr="00854F86" w:rsidRDefault="004E2383" w:rsidP="004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C22" w:rsidRDefault="00671C22" w:rsidP="00ED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56E" w:rsidRPr="00ED1859" w:rsidRDefault="002C0576" w:rsidP="00ED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056E" w:rsidRPr="00ED1859" w:rsidSect="005D657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62" w:rsidRDefault="007D6D62" w:rsidP="00191A65">
      <w:pPr>
        <w:spacing w:after="0" w:line="240" w:lineRule="auto"/>
      </w:pPr>
      <w:r>
        <w:separator/>
      </w:r>
    </w:p>
  </w:endnote>
  <w:endnote w:type="continuationSeparator" w:id="0">
    <w:p w:rsidR="007D6D62" w:rsidRDefault="007D6D62" w:rsidP="001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26205"/>
      <w:docPartObj>
        <w:docPartGallery w:val="Page Numbers (Bottom of Page)"/>
        <w:docPartUnique/>
      </w:docPartObj>
    </w:sdtPr>
    <w:sdtEndPr/>
    <w:sdtContent>
      <w:p w:rsidR="005D6574" w:rsidRDefault="00A167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A65" w:rsidRDefault="00191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62" w:rsidRDefault="007D6D62" w:rsidP="00191A65">
      <w:pPr>
        <w:spacing w:after="0" w:line="240" w:lineRule="auto"/>
      </w:pPr>
      <w:r>
        <w:separator/>
      </w:r>
    </w:p>
  </w:footnote>
  <w:footnote w:type="continuationSeparator" w:id="0">
    <w:p w:rsidR="007D6D62" w:rsidRDefault="007D6D62" w:rsidP="0019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859"/>
    <w:rsid w:val="000B033E"/>
    <w:rsid w:val="00191A65"/>
    <w:rsid w:val="002254EA"/>
    <w:rsid w:val="002C0576"/>
    <w:rsid w:val="002C3338"/>
    <w:rsid w:val="002F72E0"/>
    <w:rsid w:val="0035325A"/>
    <w:rsid w:val="00395382"/>
    <w:rsid w:val="004E2383"/>
    <w:rsid w:val="00502B4C"/>
    <w:rsid w:val="0058056E"/>
    <w:rsid w:val="005D6574"/>
    <w:rsid w:val="00671C22"/>
    <w:rsid w:val="00754B4F"/>
    <w:rsid w:val="007D6D62"/>
    <w:rsid w:val="007E61DB"/>
    <w:rsid w:val="00841E87"/>
    <w:rsid w:val="0084666B"/>
    <w:rsid w:val="00862D2B"/>
    <w:rsid w:val="008A6757"/>
    <w:rsid w:val="008E590D"/>
    <w:rsid w:val="00950E1F"/>
    <w:rsid w:val="009A1305"/>
    <w:rsid w:val="00A167A0"/>
    <w:rsid w:val="00A76EC3"/>
    <w:rsid w:val="00B20B7B"/>
    <w:rsid w:val="00B551E0"/>
    <w:rsid w:val="00BA17DB"/>
    <w:rsid w:val="00D116E6"/>
    <w:rsid w:val="00D64D46"/>
    <w:rsid w:val="00DE4D54"/>
    <w:rsid w:val="00E12686"/>
    <w:rsid w:val="00E416E7"/>
    <w:rsid w:val="00E45E84"/>
    <w:rsid w:val="00E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A65"/>
  </w:style>
  <w:style w:type="paragraph" w:styleId="a7">
    <w:name w:val="footer"/>
    <w:basedOn w:val="a"/>
    <w:link w:val="a8"/>
    <w:uiPriority w:val="99"/>
    <w:unhideWhenUsed/>
    <w:rsid w:val="001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2019-11-25T03:39:00Z</dcterms:created>
  <dcterms:modified xsi:type="dcterms:W3CDTF">2020-10-29T03:15:00Z</dcterms:modified>
</cp:coreProperties>
</file>